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BF2C9" w14:textId="721CEE4F" w:rsidR="008A7E69" w:rsidRPr="00BE6B86" w:rsidRDefault="0092364E" w:rsidP="0092364E">
      <w:pPr>
        <w:rPr>
          <w:rFonts w:cstheme="minorHAnsi"/>
        </w:rPr>
      </w:pPr>
      <w:r>
        <w:rPr>
          <w:rFonts w:cstheme="minorHAnsi"/>
        </w:rPr>
        <w:t xml:space="preserve">Nr sprawy:…………………….                                                                           </w:t>
      </w:r>
      <w:r w:rsidR="008A7E69" w:rsidRPr="00BE6B86">
        <w:rPr>
          <w:rFonts w:cstheme="minorHAnsi"/>
        </w:rPr>
        <w:t>Czernikowo, dnia…………………………</w:t>
      </w:r>
    </w:p>
    <w:p w14:paraId="09BD22A5" w14:textId="77777777" w:rsidR="00727B43" w:rsidRPr="00727B43" w:rsidRDefault="00727B43" w:rsidP="00727B43">
      <w:pPr>
        <w:spacing w:after="0"/>
        <w:rPr>
          <w:rFonts w:cstheme="minorHAnsi"/>
          <w:b/>
        </w:rPr>
      </w:pPr>
      <w:bookmarkStart w:id="0" w:name="_Hlk43964695"/>
      <w:r w:rsidRPr="00727B43">
        <w:rPr>
          <w:rFonts w:cstheme="minorHAnsi"/>
          <w:b/>
          <w:bCs/>
        </w:rPr>
        <w:t>Wnioskodawca</w:t>
      </w:r>
      <w:r w:rsidRPr="00727B43">
        <w:rPr>
          <w:rFonts w:cstheme="minorHAnsi"/>
          <w:b/>
        </w:rPr>
        <w:t xml:space="preserve">      </w:t>
      </w:r>
    </w:p>
    <w:p w14:paraId="37E6CCF6" w14:textId="77777777" w:rsidR="00727B43" w:rsidRPr="00727B43" w:rsidRDefault="00727B43" w:rsidP="00727B43">
      <w:pPr>
        <w:spacing w:after="0"/>
        <w:rPr>
          <w:rFonts w:cstheme="minorHAnsi"/>
          <w:b/>
          <w:sz w:val="20"/>
          <w:szCs w:val="20"/>
        </w:rPr>
      </w:pPr>
    </w:p>
    <w:p w14:paraId="2C51DBF9" w14:textId="77777777" w:rsidR="00727B43" w:rsidRPr="00727B43" w:rsidRDefault="00727B43" w:rsidP="00727B43">
      <w:pPr>
        <w:spacing w:after="0"/>
        <w:rPr>
          <w:rFonts w:cstheme="minorHAnsi"/>
          <w:bCs/>
          <w:sz w:val="16"/>
          <w:szCs w:val="16"/>
        </w:rPr>
      </w:pPr>
      <w:bookmarkStart w:id="1" w:name="_Hlk43447423"/>
      <w:r w:rsidRPr="00727B43">
        <w:rPr>
          <w:rFonts w:cstheme="minorHAnsi"/>
          <w:bCs/>
          <w:sz w:val="16"/>
          <w:szCs w:val="16"/>
        </w:rPr>
        <w:t>..................................................</w:t>
      </w:r>
    </w:p>
    <w:p w14:paraId="5B70BACB" w14:textId="77777777" w:rsidR="00727B43" w:rsidRPr="00727B43" w:rsidRDefault="00727B43" w:rsidP="00727B43">
      <w:pPr>
        <w:spacing w:after="0"/>
        <w:rPr>
          <w:rFonts w:cstheme="minorHAnsi"/>
          <w:bCs/>
          <w:sz w:val="16"/>
          <w:szCs w:val="16"/>
        </w:rPr>
      </w:pPr>
      <w:r w:rsidRPr="00727B43">
        <w:rPr>
          <w:rFonts w:cstheme="minorHAnsi"/>
          <w:bCs/>
          <w:i/>
          <w:iCs/>
          <w:sz w:val="16"/>
          <w:szCs w:val="16"/>
        </w:rPr>
        <w:t>(imię i nazwisko</w:t>
      </w:r>
      <w:r w:rsidRPr="00727B43">
        <w:rPr>
          <w:rFonts w:cstheme="minorHAnsi"/>
          <w:bCs/>
          <w:sz w:val="16"/>
          <w:szCs w:val="16"/>
        </w:rPr>
        <w:t>)</w:t>
      </w:r>
    </w:p>
    <w:bookmarkEnd w:id="1"/>
    <w:p w14:paraId="0EBAE7B3" w14:textId="77777777" w:rsidR="00727B43" w:rsidRPr="00727B43" w:rsidRDefault="00727B43" w:rsidP="00727B43">
      <w:pPr>
        <w:spacing w:after="0"/>
        <w:rPr>
          <w:rFonts w:cstheme="minorHAnsi"/>
          <w:bCs/>
          <w:sz w:val="16"/>
          <w:szCs w:val="16"/>
          <w:vertAlign w:val="superscript"/>
        </w:rPr>
      </w:pPr>
    </w:p>
    <w:p w14:paraId="33576B5C" w14:textId="77777777" w:rsidR="00727B43" w:rsidRPr="00727B43" w:rsidRDefault="00727B43" w:rsidP="00727B43">
      <w:pPr>
        <w:spacing w:after="0"/>
        <w:rPr>
          <w:rFonts w:cstheme="minorHAnsi"/>
          <w:bCs/>
          <w:sz w:val="16"/>
          <w:szCs w:val="16"/>
        </w:rPr>
      </w:pPr>
      <w:bookmarkStart w:id="2" w:name="_Hlk43447491"/>
      <w:r w:rsidRPr="00727B43">
        <w:rPr>
          <w:rFonts w:cstheme="minorHAnsi"/>
          <w:bCs/>
          <w:sz w:val="16"/>
          <w:szCs w:val="16"/>
        </w:rPr>
        <w:t>..................................................</w:t>
      </w:r>
    </w:p>
    <w:p w14:paraId="3BBE7E24" w14:textId="77777777" w:rsidR="00727B43" w:rsidRPr="00727B43" w:rsidRDefault="00727B43" w:rsidP="00727B43">
      <w:pPr>
        <w:spacing w:after="0"/>
        <w:rPr>
          <w:rFonts w:cstheme="minorHAnsi"/>
          <w:bCs/>
          <w:i/>
          <w:iCs/>
          <w:sz w:val="16"/>
          <w:szCs w:val="16"/>
        </w:rPr>
      </w:pPr>
      <w:r w:rsidRPr="00727B43">
        <w:rPr>
          <w:rFonts w:cstheme="minorHAnsi"/>
          <w:bCs/>
          <w:i/>
          <w:iCs/>
          <w:sz w:val="16"/>
          <w:szCs w:val="16"/>
        </w:rPr>
        <w:t xml:space="preserve">(adres) </w:t>
      </w:r>
    </w:p>
    <w:bookmarkEnd w:id="2"/>
    <w:p w14:paraId="15F9FD21" w14:textId="77777777" w:rsidR="00727B43" w:rsidRPr="00727B43" w:rsidRDefault="00727B43" w:rsidP="00727B43">
      <w:pPr>
        <w:spacing w:after="0"/>
        <w:rPr>
          <w:rFonts w:cstheme="minorHAnsi"/>
          <w:bCs/>
          <w:sz w:val="16"/>
          <w:szCs w:val="16"/>
          <w:vertAlign w:val="superscript"/>
        </w:rPr>
      </w:pPr>
    </w:p>
    <w:p w14:paraId="32708A7E" w14:textId="77777777" w:rsidR="00727B43" w:rsidRPr="00727B43" w:rsidRDefault="00727B43" w:rsidP="00727B43">
      <w:pPr>
        <w:spacing w:after="0"/>
        <w:rPr>
          <w:rFonts w:cstheme="minorHAnsi"/>
          <w:bCs/>
          <w:sz w:val="16"/>
          <w:szCs w:val="16"/>
        </w:rPr>
      </w:pPr>
      <w:bookmarkStart w:id="3" w:name="_Hlk43447678"/>
      <w:r w:rsidRPr="00727B43">
        <w:rPr>
          <w:rFonts w:cstheme="minorHAnsi"/>
          <w:bCs/>
          <w:sz w:val="16"/>
          <w:szCs w:val="16"/>
        </w:rPr>
        <w:t>..................................................</w:t>
      </w:r>
    </w:p>
    <w:bookmarkEnd w:id="3"/>
    <w:p w14:paraId="227DE3C2" w14:textId="77777777" w:rsidR="00727B43" w:rsidRPr="00727B43" w:rsidRDefault="00727B43" w:rsidP="00727B43">
      <w:pPr>
        <w:spacing w:after="0"/>
        <w:rPr>
          <w:rFonts w:cstheme="minorHAnsi"/>
          <w:bCs/>
          <w:i/>
          <w:iCs/>
          <w:sz w:val="16"/>
          <w:szCs w:val="16"/>
        </w:rPr>
      </w:pPr>
      <w:r w:rsidRPr="00727B43">
        <w:rPr>
          <w:rFonts w:cstheme="minorHAnsi"/>
          <w:bCs/>
          <w:i/>
          <w:iCs/>
          <w:sz w:val="16"/>
          <w:szCs w:val="16"/>
        </w:rPr>
        <w:t>( tel. kontaktowy, adres e-mail)</w:t>
      </w:r>
    </w:p>
    <w:p w14:paraId="5297571A" w14:textId="77777777" w:rsidR="00727B43" w:rsidRPr="00727B43" w:rsidRDefault="00727B43" w:rsidP="00727B43">
      <w:pPr>
        <w:spacing w:after="0"/>
        <w:rPr>
          <w:rFonts w:cstheme="minorHAnsi"/>
          <w:b/>
          <w:i/>
          <w:iCs/>
          <w:sz w:val="20"/>
          <w:szCs w:val="20"/>
          <w:vertAlign w:val="superscript"/>
        </w:rPr>
      </w:pPr>
    </w:p>
    <w:p w14:paraId="12F5612E" w14:textId="77777777" w:rsidR="00727B43" w:rsidRPr="00727B43" w:rsidRDefault="00727B43" w:rsidP="00727B43">
      <w:pPr>
        <w:spacing w:after="0"/>
        <w:rPr>
          <w:rFonts w:cstheme="minorHAnsi"/>
          <w:b/>
          <w:i/>
          <w:iCs/>
        </w:rPr>
      </w:pPr>
      <w:r w:rsidRPr="00727B43">
        <w:rPr>
          <w:rFonts w:cstheme="minorHAnsi"/>
          <w:b/>
          <w:bCs/>
        </w:rPr>
        <w:t>Oznaczenie pełnomocnika</w:t>
      </w:r>
      <w:r w:rsidRPr="00727B43">
        <w:rPr>
          <w:rFonts w:cstheme="minorHAnsi"/>
          <w:b/>
          <w:i/>
          <w:iCs/>
        </w:rPr>
        <w:t xml:space="preserve"> </w:t>
      </w:r>
      <w:r w:rsidRPr="00727B43">
        <w:rPr>
          <w:rFonts w:cstheme="minorHAnsi"/>
          <w:bCs/>
          <w:i/>
          <w:iCs/>
        </w:rPr>
        <w:t>(jeżeli jest ustanowiony):</w:t>
      </w:r>
    </w:p>
    <w:p w14:paraId="6A9DE84B" w14:textId="77777777" w:rsidR="00727B43" w:rsidRPr="00727B43" w:rsidRDefault="00727B43" w:rsidP="00727B43">
      <w:pPr>
        <w:spacing w:after="0"/>
        <w:rPr>
          <w:rFonts w:cstheme="minorHAnsi"/>
          <w:b/>
          <w:i/>
          <w:iCs/>
          <w:sz w:val="20"/>
          <w:szCs w:val="20"/>
          <w:vertAlign w:val="superscript"/>
        </w:rPr>
      </w:pPr>
    </w:p>
    <w:p w14:paraId="46E56322" w14:textId="77777777" w:rsidR="00727B43" w:rsidRPr="00727B43" w:rsidRDefault="00727B43" w:rsidP="00727B43">
      <w:pPr>
        <w:spacing w:after="0"/>
        <w:rPr>
          <w:rFonts w:cstheme="minorHAnsi"/>
          <w:bCs/>
          <w:i/>
          <w:iCs/>
          <w:sz w:val="16"/>
          <w:szCs w:val="16"/>
        </w:rPr>
      </w:pPr>
      <w:r w:rsidRPr="00727B43">
        <w:rPr>
          <w:rFonts w:cstheme="minorHAnsi"/>
          <w:bCs/>
          <w:i/>
          <w:iCs/>
          <w:sz w:val="16"/>
          <w:szCs w:val="16"/>
        </w:rPr>
        <w:t>......................................................</w:t>
      </w:r>
    </w:p>
    <w:p w14:paraId="6918D9AE" w14:textId="77777777" w:rsidR="00727B43" w:rsidRPr="00727B43" w:rsidRDefault="00727B43" w:rsidP="00727B43">
      <w:pPr>
        <w:spacing w:after="0"/>
        <w:rPr>
          <w:rFonts w:cstheme="minorHAnsi"/>
          <w:bCs/>
          <w:i/>
          <w:iCs/>
          <w:sz w:val="16"/>
          <w:szCs w:val="16"/>
        </w:rPr>
      </w:pPr>
      <w:r w:rsidRPr="00727B43">
        <w:rPr>
          <w:rFonts w:cstheme="minorHAnsi"/>
          <w:bCs/>
          <w:i/>
          <w:iCs/>
          <w:sz w:val="16"/>
          <w:szCs w:val="16"/>
        </w:rPr>
        <w:t xml:space="preserve">(imię, nazwisko) </w:t>
      </w:r>
    </w:p>
    <w:p w14:paraId="7963C93D" w14:textId="77777777" w:rsidR="00727B43" w:rsidRPr="00727B43" w:rsidRDefault="00727B43" w:rsidP="00727B43">
      <w:pPr>
        <w:spacing w:after="0"/>
        <w:rPr>
          <w:rFonts w:cstheme="minorHAnsi"/>
          <w:bCs/>
          <w:i/>
          <w:iCs/>
          <w:sz w:val="16"/>
          <w:szCs w:val="16"/>
        </w:rPr>
      </w:pPr>
    </w:p>
    <w:p w14:paraId="042C31FC" w14:textId="77777777" w:rsidR="00727B43" w:rsidRPr="00727B43" w:rsidRDefault="00727B43" w:rsidP="00727B43">
      <w:pPr>
        <w:spacing w:after="0"/>
        <w:rPr>
          <w:rFonts w:cstheme="minorHAnsi"/>
          <w:bCs/>
          <w:i/>
          <w:iCs/>
          <w:sz w:val="16"/>
          <w:szCs w:val="16"/>
        </w:rPr>
      </w:pPr>
      <w:r w:rsidRPr="00727B43">
        <w:rPr>
          <w:rFonts w:cstheme="minorHAnsi"/>
          <w:bCs/>
          <w:i/>
          <w:iCs/>
          <w:sz w:val="16"/>
          <w:szCs w:val="16"/>
        </w:rPr>
        <w:t>.....................................................</w:t>
      </w:r>
    </w:p>
    <w:p w14:paraId="2E8637BC" w14:textId="77777777" w:rsidR="00727B43" w:rsidRPr="00727B43" w:rsidRDefault="00727B43" w:rsidP="00727B43">
      <w:pPr>
        <w:spacing w:after="0"/>
        <w:rPr>
          <w:rFonts w:cstheme="minorHAnsi"/>
          <w:bCs/>
          <w:i/>
          <w:iCs/>
          <w:sz w:val="16"/>
          <w:szCs w:val="16"/>
        </w:rPr>
      </w:pPr>
      <w:r w:rsidRPr="00727B43">
        <w:rPr>
          <w:rFonts w:cstheme="minorHAnsi"/>
          <w:bCs/>
          <w:i/>
          <w:iCs/>
          <w:sz w:val="16"/>
          <w:szCs w:val="16"/>
        </w:rPr>
        <w:t xml:space="preserve"> (adres) </w:t>
      </w:r>
    </w:p>
    <w:p w14:paraId="6E15010F" w14:textId="77777777" w:rsidR="00727B43" w:rsidRPr="00727B43" w:rsidRDefault="00727B43" w:rsidP="00727B43">
      <w:pPr>
        <w:spacing w:after="0"/>
        <w:rPr>
          <w:rFonts w:cstheme="minorHAnsi"/>
          <w:bCs/>
          <w:i/>
          <w:iCs/>
          <w:sz w:val="16"/>
          <w:szCs w:val="16"/>
        </w:rPr>
      </w:pPr>
    </w:p>
    <w:p w14:paraId="36D68D84" w14:textId="77777777" w:rsidR="00727B43" w:rsidRPr="00727B43" w:rsidRDefault="00727B43" w:rsidP="00727B43">
      <w:pPr>
        <w:spacing w:after="0"/>
        <w:rPr>
          <w:rFonts w:cstheme="minorHAnsi"/>
          <w:bCs/>
          <w:i/>
          <w:iCs/>
          <w:sz w:val="16"/>
          <w:szCs w:val="16"/>
        </w:rPr>
      </w:pPr>
      <w:r w:rsidRPr="00727B43">
        <w:rPr>
          <w:rFonts w:cstheme="minorHAnsi"/>
          <w:bCs/>
          <w:i/>
          <w:iCs/>
          <w:sz w:val="16"/>
          <w:szCs w:val="16"/>
        </w:rPr>
        <w:t>......................................................</w:t>
      </w:r>
    </w:p>
    <w:p w14:paraId="5FFFDE89" w14:textId="77777777" w:rsidR="00727B43" w:rsidRPr="00727B43" w:rsidRDefault="00727B43" w:rsidP="00727B43">
      <w:pPr>
        <w:spacing w:after="0"/>
        <w:rPr>
          <w:rFonts w:cstheme="minorHAnsi"/>
          <w:bCs/>
          <w:i/>
          <w:iCs/>
          <w:sz w:val="16"/>
          <w:szCs w:val="16"/>
        </w:rPr>
      </w:pPr>
      <w:r w:rsidRPr="00727B43">
        <w:rPr>
          <w:rFonts w:cstheme="minorHAnsi"/>
          <w:bCs/>
          <w:i/>
          <w:iCs/>
          <w:sz w:val="16"/>
          <w:szCs w:val="16"/>
        </w:rPr>
        <w:t xml:space="preserve"> ( tel. kontaktowy, adres e-mail)</w:t>
      </w:r>
    </w:p>
    <w:p w14:paraId="63629ED2" w14:textId="10722EE9" w:rsidR="001D5D86" w:rsidRPr="00FE62FF" w:rsidRDefault="00BE6B86" w:rsidP="00BE6B86">
      <w:pPr>
        <w:spacing w:after="0"/>
        <w:rPr>
          <w:rFonts w:cstheme="minorHAnsi"/>
          <w:sz w:val="20"/>
          <w:szCs w:val="20"/>
        </w:rPr>
      </w:pPr>
      <w:r w:rsidRPr="00727B43">
        <w:rPr>
          <w:rFonts w:cstheme="minorHAnsi"/>
          <w:bCs/>
          <w:sz w:val="16"/>
          <w:szCs w:val="16"/>
        </w:rPr>
        <w:t xml:space="preserve"> </w:t>
      </w:r>
      <w:bookmarkEnd w:id="0"/>
      <w:r w:rsidRPr="00727B43">
        <w:rPr>
          <w:rFonts w:cstheme="minorHAnsi"/>
          <w:bCs/>
          <w:sz w:val="16"/>
          <w:szCs w:val="16"/>
        </w:rPr>
        <w:t xml:space="preserve">                                                                                                                              </w:t>
      </w:r>
      <w:r w:rsidR="00FE62FF" w:rsidRPr="00727B43">
        <w:rPr>
          <w:rFonts w:cstheme="minorHAnsi"/>
          <w:bCs/>
          <w:sz w:val="16"/>
          <w:szCs w:val="16"/>
        </w:rPr>
        <w:t xml:space="preserve"> </w:t>
      </w:r>
    </w:p>
    <w:p w14:paraId="7B3555BF" w14:textId="77777777" w:rsidR="00727B43" w:rsidRPr="00727B43" w:rsidRDefault="00727B43" w:rsidP="00727B43">
      <w:pPr>
        <w:spacing w:after="0"/>
        <w:jc w:val="right"/>
        <w:rPr>
          <w:rFonts w:cstheme="minorHAnsi"/>
          <w:b/>
        </w:rPr>
      </w:pPr>
      <w:r w:rsidRPr="00727B43">
        <w:rPr>
          <w:rFonts w:cstheme="minorHAnsi"/>
          <w:b/>
        </w:rPr>
        <w:t>Wójt Gminy Czernikowo</w:t>
      </w:r>
    </w:p>
    <w:p w14:paraId="482770C7" w14:textId="77777777" w:rsidR="00727B43" w:rsidRPr="00727B43" w:rsidRDefault="00727B43" w:rsidP="00727B43">
      <w:pPr>
        <w:spacing w:after="0"/>
        <w:jc w:val="right"/>
        <w:rPr>
          <w:rFonts w:cstheme="minorHAnsi"/>
          <w:b/>
        </w:rPr>
      </w:pPr>
      <w:r w:rsidRPr="00727B43">
        <w:rPr>
          <w:rFonts w:cstheme="minorHAnsi"/>
          <w:b/>
        </w:rPr>
        <w:t>ul. Słowackiego 12</w:t>
      </w:r>
    </w:p>
    <w:p w14:paraId="2C1E6DD1" w14:textId="77777777" w:rsidR="00727B43" w:rsidRPr="00727B43" w:rsidRDefault="00727B43" w:rsidP="00727B43">
      <w:pPr>
        <w:spacing w:after="0"/>
        <w:jc w:val="right"/>
        <w:rPr>
          <w:rFonts w:cstheme="minorHAnsi"/>
          <w:b/>
        </w:rPr>
      </w:pPr>
      <w:r w:rsidRPr="00727B43">
        <w:rPr>
          <w:rFonts w:cstheme="minorHAnsi"/>
          <w:b/>
        </w:rPr>
        <w:t>87-640 Czernikowo</w:t>
      </w:r>
    </w:p>
    <w:p w14:paraId="2667B781" w14:textId="77777777" w:rsidR="00727B43" w:rsidRPr="00727B43" w:rsidRDefault="00727B43" w:rsidP="00727B43">
      <w:pPr>
        <w:spacing w:after="0"/>
        <w:rPr>
          <w:rFonts w:cstheme="minorHAnsi"/>
          <w:b/>
          <w:sz w:val="20"/>
          <w:szCs w:val="20"/>
        </w:rPr>
      </w:pPr>
    </w:p>
    <w:p w14:paraId="5973D74C" w14:textId="77777777" w:rsidR="00E53B3E" w:rsidRPr="00FE62FF" w:rsidRDefault="00E53B3E" w:rsidP="009A5325">
      <w:pPr>
        <w:spacing w:after="0"/>
        <w:rPr>
          <w:rFonts w:cstheme="minorHAnsi"/>
          <w:sz w:val="20"/>
          <w:szCs w:val="20"/>
        </w:rPr>
      </w:pPr>
    </w:p>
    <w:p w14:paraId="38AB8E4D" w14:textId="77777777" w:rsidR="00F21183" w:rsidRPr="00FE62FF" w:rsidRDefault="00F21183" w:rsidP="009A5325">
      <w:pPr>
        <w:spacing w:after="0"/>
        <w:rPr>
          <w:rFonts w:cstheme="minorHAnsi"/>
          <w:sz w:val="20"/>
          <w:szCs w:val="20"/>
        </w:rPr>
      </w:pPr>
    </w:p>
    <w:p w14:paraId="287EF099" w14:textId="77777777" w:rsidR="00490D22" w:rsidRPr="00FE62FF" w:rsidRDefault="00490D22" w:rsidP="00490D22">
      <w:pPr>
        <w:spacing w:after="0" w:line="240" w:lineRule="auto"/>
        <w:rPr>
          <w:rFonts w:cstheme="minorHAnsi"/>
          <w:b/>
          <w:sz w:val="16"/>
          <w:szCs w:val="16"/>
        </w:rPr>
      </w:pPr>
    </w:p>
    <w:p w14:paraId="565060A2" w14:textId="12D14852" w:rsidR="001776F2" w:rsidRPr="00BE6B86" w:rsidRDefault="003F42D0" w:rsidP="00BE6B86">
      <w:pPr>
        <w:spacing w:line="240" w:lineRule="auto"/>
        <w:jc w:val="center"/>
        <w:rPr>
          <w:rFonts w:cstheme="minorHAnsi"/>
          <w:b/>
          <w:sz w:val="24"/>
          <w:szCs w:val="24"/>
          <w:u w:val="single"/>
        </w:rPr>
      </w:pPr>
      <w:r w:rsidRPr="00BE6B86">
        <w:rPr>
          <w:rFonts w:cstheme="minorHAnsi"/>
          <w:b/>
        </w:rPr>
        <w:t>Z</w:t>
      </w:r>
      <w:r w:rsidR="00BE6B86" w:rsidRPr="00BE6B86">
        <w:rPr>
          <w:rFonts w:cstheme="minorHAnsi"/>
          <w:b/>
        </w:rPr>
        <w:t>głoszenie zamiaru</w:t>
      </w:r>
      <w:r w:rsidRPr="00FE62FF">
        <w:rPr>
          <w:rFonts w:cstheme="minorHAnsi"/>
          <w:b/>
        </w:rPr>
        <w:t xml:space="preserve"> usunięcia drzew/a</w:t>
      </w:r>
      <w:r w:rsidR="001776F2" w:rsidRPr="00FE62FF">
        <w:rPr>
          <w:rFonts w:cstheme="minorHAnsi"/>
          <w:b/>
        </w:rPr>
        <w:t xml:space="preserve"> </w:t>
      </w:r>
      <w:r w:rsidR="0073621F" w:rsidRPr="00FE62FF">
        <w:rPr>
          <w:rFonts w:cstheme="minorHAnsi"/>
          <w:b/>
        </w:rPr>
        <w:t xml:space="preserve">na cele niezwiązane z prowadzeniem działalności gospodarczej </w:t>
      </w:r>
      <w:r w:rsidRPr="00FE62FF">
        <w:rPr>
          <w:rFonts w:cstheme="minorHAnsi"/>
          <w:b/>
        </w:rPr>
        <w:t>z terenu nieruchomości stanowiącej własność osób fi</w:t>
      </w:r>
      <w:r w:rsidR="0073621F" w:rsidRPr="00FE62FF">
        <w:rPr>
          <w:rFonts w:cstheme="minorHAnsi"/>
          <w:b/>
        </w:rPr>
        <w:t>z</w:t>
      </w:r>
      <w:r w:rsidRPr="00FE62FF">
        <w:rPr>
          <w:rFonts w:cstheme="minorHAnsi"/>
          <w:b/>
        </w:rPr>
        <w:t>ycznych</w:t>
      </w:r>
    </w:p>
    <w:p w14:paraId="649813B8" w14:textId="77777777" w:rsidR="001776F2" w:rsidRPr="00FE62FF" w:rsidRDefault="001776F2" w:rsidP="001776F2">
      <w:pPr>
        <w:spacing w:line="240" w:lineRule="auto"/>
        <w:jc w:val="center"/>
        <w:rPr>
          <w:rFonts w:cstheme="minorHAnsi"/>
          <w:sz w:val="16"/>
          <w:szCs w:val="16"/>
        </w:rPr>
      </w:pPr>
    </w:p>
    <w:p w14:paraId="39397720" w14:textId="1C97BC6E" w:rsidR="003F42D0" w:rsidRPr="00FE62FF" w:rsidRDefault="003F42D0" w:rsidP="003F42D0">
      <w:pPr>
        <w:spacing w:after="0" w:line="240" w:lineRule="auto"/>
        <w:rPr>
          <w:rFonts w:cstheme="minorHAnsi"/>
        </w:rPr>
      </w:pPr>
      <w:r w:rsidRPr="00FE62FF">
        <w:rPr>
          <w:rFonts w:cstheme="minorHAnsi"/>
        </w:rPr>
        <w:t xml:space="preserve">Zgłaszamy zamiar usunięcia drzew/a </w:t>
      </w:r>
      <w:r w:rsidR="001776F2" w:rsidRPr="00FE62FF">
        <w:rPr>
          <w:rFonts w:cstheme="minorHAnsi"/>
        </w:rPr>
        <w:t xml:space="preserve"> w liczbie ……</w:t>
      </w:r>
      <w:r w:rsidR="00FE62FF">
        <w:rPr>
          <w:rFonts w:cstheme="minorHAnsi"/>
        </w:rPr>
        <w:t>……………</w:t>
      </w:r>
      <w:r w:rsidR="001776F2" w:rsidRPr="00FE62FF">
        <w:rPr>
          <w:rFonts w:cstheme="minorHAnsi"/>
        </w:rPr>
        <w:t>… szt.</w:t>
      </w:r>
    </w:p>
    <w:p w14:paraId="6C9BD513" w14:textId="77777777" w:rsidR="003F42D0" w:rsidRPr="00FE62FF" w:rsidRDefault="003F42D0" w:rsidP="003F42D0">
      <w:pPr>
        <w:spacing w:after="0" w:line="240" w:lineRule="auto"/>
        <w:rPr>
          <w:rFonts w:cstheme="minorHAnsi"/>
        </w:rPr>
      </w:pPr>
    </w:p>
    <w:p w14:paraId="39F4D976" w14:textId="01475518" w:rsidR="00835AC6" w:rsidRPr="00FE62FF" w:rsidRDefault="003F42D0" w:rsidP="003F42D0">
      <w:pPr>
        <w:spacing w:after="0" w:line="240" w:lineRule="auto"/>
        <w:rPr>
          <w:rFonts w:cstheme="minorHAnsi"/>
        </w:rPr>
      </w:pPr>
      <w:r w:rsidRPr="00FE62FF">
        <w:rPr>
          <w:rFonts w:cstheme="minorHAnsi"/>
        </w:rPr>
        <w:t>Oznaczenie  nieruchomości  na której rosną/rośnie przedmiotowe drzewa/o;</w:t>
      </w:r>
      <w:r w:rsidR="00835AC6" w:rsidRPr="00FE62FF">
        <w:rPr>
          <w:rFonts w:cstheme="minorHAnsi"/>
        </w:rPr>
        <w:t xml:space="preserve">     </w:t>
      </w:r>
    </w:p>
    <w:p w14:paraId="2898294D" w14:textId="77777777" w:rsidR="00835AC6" w:rsidRPr="00FE62FF" w:rsidRDefault="00835AC6" w:rsidP="003F42D0">
      <w:pPr>
        <w:spacing w:after="0" w:line="240" w:lineRule="auto"/>
        <w:rPr>
          <w:rFonts w:cstheme="minorHAnsi"/>
        </w:rPr>
      </w:pPr>
    </w:p>
    <w:p w14:paraId="0A25F073" w14:textId="2EE26C6F" w:rsidR="00835AC6" w:rsidRPr="00FE62FF" w:rsidRDefault="00835AC6" w:rsidP="003F42D0">
      <w:pPr>
        <w:spacing w:after="0" w:line="240" w:lineRule="auto"/>
        <w:rPr>
          <w:rFonts w:cstheme="minorHAnsi"/>
        </w:rPr>
      </w:pPr>
      <w:r w:rsidRPr="00FE62FF">
        <w:rPr>
          <w:rFonts w:cstheme="minorHAnsi"/>
        </w:rPr>
        <w:t>nr działki: …………………………</w:t>
      </w:r>
      <w:r w:rsidR="00FE62FF">
        <w:rPr>
          <w:rFonts w:cstheme="minorHAnsi"/>
        </w:rPr>
        <w:t xml:space="preserve">, </w:t>
      </w:r>
      <w:r w:rsidRPr="00FE62FF">
        <w:rPr>
          <w:rFonts w:cstheme="minorHAnsi"/>
        </w:rPr>
        <w:t>obręb</w:t>
      </w:r>
      <w:r w:rsidR="00FE62FF">
        <w:rPr>
          <w:rFonts w:cstheme="minorHAnsi"/>
        </w:rPr>
        <w:t xml:space="preserve"> geodezyjny</w:t>
      </w:r>
      <w:r w:rsidRPr="00FE62FF">
        <w:rPr>
          <w:rFonts w:cstheme="minorHAnsi"/>
        </w:rPr>
        <w:t>:</w:t>
      </w:r>
      <w:r w:rsidR="00FE62FF">
        <w:rPr>
          <w:rFonts w:cstheme="minorHAnsi"/>
        </w:rPr>
        <w:t>………………….</w:t>
      </w:r>
      <w:r w:rsidRPr="00FE62FF">
        <w:rPr>
          <w:rFonts w:cstheme="minorHAnsi"/>
        </w:rPr>
        <w:t>………………………………</w:t>
      </w:r>
    </w:p>
    <w:p w14:paraId="02E9C615" w14:textId="77777777" w:rsidR="00DD0CCC" w:rsidRPr="00FE62FF" w:rsidRDefault="00DD0CCC" w:rsidP="003F42D0">
      <w:pPr>
        <w:spacing w:after="0" w:line="240" w:lineRule="auto"/>
        <w:rPr>
          <w:rFonts w:cstheme="minorHAnsi"/>
        </w:rPr>
      </w:pPr>
    </w:p>
    <w:p w14:paraId="5D60B6D8" w14:textId="77777777" w:rsidR="00DD0CCC" w:rsidRPr="00FE62FF" w:rsidRDefault="00DD0CCC" w:rsidP="003F42D0">
      <w:pPr>
        <w:spacing w:after="0" w:line="240" w:lineRule="auto"/>
        <w:rPr>
          <w:rFonts w:cstheme="minorHAnsi"/>
        </w:rPr>
      </w:pPr>
      <w:r w:rsidRPr="00FE62FF">
        <w:rPr>
          <w:rFonts w:cstheme="minorHAnsi"/>
        </w:rPr>
        <w:t>Gatunek i obwód drzew/a mierzony na wysokości 5 cm. od poziomu gruntu:</w:t>
      </w:r>
    </w:p>
    <w:p w14:paraId="6253648B" w14:textId="77777777" w:rsidR="003F42D0" w:rsidRPr="00FE62FF" w:rsidRDefault="003F42D0" w:rsidP="003F42D0">
      <w:pPr>
        <w:spacing w:after="0" w:line="240" w:lineRule="auto"/>
        <w:rPr>
          <w:rFonts w:cstheme="minorHAnsi"/>
          <w:i/>
        </w:rPr>
      </w:pPr>
      <w:r w:rsidRPr="00FE62FF">
        <w:rPr>
          <w:rFonts w:cstheme="minorHAnsi"/>
        </w:rPr>
        <w:t xml:space="preserve"> </w:t>
      </w:r>
      <w:r w:rsidR="00DD0CCC" w:rsidRPr="00FE62FF">
        <w:rPr>
          <w:rFonts w:cstheme="minorHAnsi"/>
          <w:i/>
        </w:rPr>
        <w:t>(wpisać osobno dla każdej działki ewidencyjnej )</w:t>
      </w:r>
    </w:p>
    <w:p w14:paraId="344524CE" w14:textId="77777777" w:rsidR="00DD0CCC" w:rsidRPr="00FE62FF" w:rsidRDefault="00DD0CCC" w:rsidP="003F42D0">
      <w:pPr>
        <w:spacing w:after="0" w:line="240" w:lineRule="auto"/>
        <w:rPr>
          <w:rFonts w:cstheme="minorHAnsi"/>
          <w:i/>
        </w:rPr>
      </w:pPr>
    </w:p>
    <w:p w14:paraId="5BA1B36C" w14:textId="02F636C3" w:rsidR="005E74D4" w:rsidRPr="00FE62FF" w:rsidRDefault="0012743E" w:rsidP="0073621F">
      <w:pPr>
        <w:spacing w:after="0" w:line="360" w:lineRule="auto"/>
        <w:rPr>
          <w:rFonts w:cstheme="minorHAnsi"/>
        </w:rPr>
      </w:pPr>
      <w:r w:rsidRPr="00FE62FF">
        <w:rPr>
          <w:rFonts w:cstheme="minorHAnsi"/>
        </w:rPr>
        <w:t>……………………………………………………………………………………………………………………………</w:t>
      </w:r>
      <w:r w:rsidR="00FE62FF">
        <w:rPr>
          <w:rFonts w:cstheme="minorHAnsi"/>
        </w:rPr>
        <w:t>……………………….</w:t>
      </w:r>
      <w:r w:rsidRPr="00FE62FF">
        <w:rPr>
          <w:rFonts w:cstheme="minorHAnsi"/>
        </w:rPr>
        <w:t>………</w:t>
      </w:r>
    </w:p>
    <w:p w14:paraId="275B948E" w14:textId="324C28B7" w:rsidR="0073621F" w:rsidRPr="00FE62FF" w:rsidRDefault="00DD0CCC" w:rsidP="00C54C9E">
      <w:pPr>
        <w:spacing w:after="0" w:line="360" w:lineRule="auto"/>
        <w:rPr>
          <w:rFonts w:cstheme="minorHAnsi"/>
          <w:b/>
          <w:u w:val="single"/>
        </w:rPr>
      </w:pPr>
      <w:r w:rsidRPr="00FE62FF">
        <w:rPr>
          <w:rFonts w:cstheme="minorHAnsi"/>
        </w:rPr>
        <w:t>…………………………………………………………………………………………………………………</w:t>
      </w:r>
      <w:r w:rsidR="00FE62FF">
        <w:rPr>
          <w:rFonts w:cstheme="minorHAnsi"/>
        </w:rPr>
        <w:t>……………………………………………</w:t>
      </w:r>
      <w:r w:rsidRPr="00FE62FF">
        <w:rPr>
          <w:rFonts w:cstheme="minorHAnsi"/>
        </w:rPr>
        <w:t>…………………</w:t>
      </w:r>
      <w:r w:rsidR="00C54C9E">
        <w:rPr>
          <w:rFonts w:cstheme="minorHAnsi"/>
        </w:rPr>
        <w:t>…</w:t>
      </w:r>
      <w:r w:rsidRPr="00FE62FF">
        <w:rPr>
          <w:rFonts w:cstheme="minorHAnsi"/>
        </w:rPr>
        <w:t>…………………………………………………………………………………………………………………………………...</w:t>
      </w:r>
    </w:p>
    <w:p w14:paraId="6BA76E68" w14:textId="77777777" w:rsidR="00BE6B86" w:rsidRPr="00BE6B86" w:rsidRDefault="00BE6B86" w:rsidP="00BE6B86">
      <w:pPr>
        <w:tabs>
          <w:tab w:val="left" w:pos="284"/>
        </w:tabs>
        <w:spacing w:after="0" w:line="240" w:lineRule="auto"/>
        <w:jc w:val="both"/>
        <w:rPr>
          <w:rFonts w:cstheme="minorHAnsi"/>
          <w:b/>
          <w:bCs/>
          <w:iCs/>
          <w:sz w:val="20"/>
          <w:szCs w:val="20"/>
        </w:rPr>
      </w:pPr>
      <w:r w:rsidRPr="00BE6B86">
        <w:rPr>
          <w:rFonts w:cstheme="minorHAnsi"/>
          <w:b/>
          <w:bCs/>
          <w:iCs/>
          <w:sz w:val="20"/>
          <w:szCs w:val="20"/>
        </w:rPr>
        <w:t>Do wniosku załączam:</w:t>
      </w:r>
    </w:p>
    <w:p w14:paraId="0F572586" w14:textId="65B1DE90" w:rsidR="00431191" w:rsidRPr="00BE6B86" w:rsidRDefault="00BE6B86" w:rsidP="00431191">
      <w:pPr>
        <w:tabs>
          <w:tab w:val="left" w:pos="284"/>
        </w:tabs>
        <w:spacing w:after="0" w:line="240" w:lineRule="auto"/>
        <w:jc w:val="both"/>
        <w:rPr>
          <w:rFonts w:cstheme="minorHAnsi"/>
          <w:sz w:val="20"/>
          <w:szCs w:val="20"/>
        </w:rPr>
      </w:pPr>
      <w:r w:rsidRPr="00BE6B86">
        <w:rPr>
          <w:rFonts w:cstheme="minorHAnsi"/>
          <w:iCs/>
          <w:sz w:val="20"/>
          <w:szCs w:val="20"/>
        </w:rPr>
        <w:t xml:space="preserve">□ </w:t>
      </w:r>
      <w:r w:rsidR="008C7D30" w:rsidRPr="00BE6B86">
        <w:rPr>
          <w:rFonts w:cstheme="minorHAnsi"/>
          <w:sz w:val="20"/>
          <w:szCs w:val="20"/>
        </w:rPr>
        <w:t>r</w:t>
      </w:r>
      <w:r w:rsidR="00C751C7" w:rsidRPr="00BE6B86">
        <w:rPr>
          <w:rFonts w:cstheme="minorHAnsi"/>
          <w:sz w:val="20"/>
          <w:szCs w:val="20"/>
        </w:rPr>
        <w:t>ysunek</w:t>
      </w:r>
      <w:r w:rsidR="0073621F" w:rsidRPr="00BE6B86">
        <w:rPr>
          <w:rFonts w:cstheme="minorHAnsi"/>
          <w:sz w:val="20"/>
          <w:szCs w:val="20"/>
        </w:rPr>
        <w:t xml:space="preserve"> albo </w:t>
      </w:r>
      <w:r w:rsidR="00C751C7" w:rsidRPr="00BE6B86">
        <w:rPr>
          <w:rFonts w:cstheme="minorHAnsi"/>
          <w:sz w:val="20"/>
          <w:szCs w:val="20"/>
        </w:rPr>
        <w:t>map</w:t>
      </w:r>
      <w:r w:rsidR="0073621F" w:rsidRPr="00BE6B86">
        <w:rPr>
          <w:rFonts w:cstheme="minorHAnsi"/>
          <w:sz w:val="20"/>
          <w:szCs w:val="20"/>
        </w:rPr>
        <w:t>k</w:t>
      </w:r>
      <w:r w:rsidR="00C751C7" w:rsidRPr="00BE6B86">
        <w:rPr>
          <w:rFonts w:cstheme="minorHAnsi"/>
          <w:sz w:val="20"/>
          <w:szCs w:val="20"/>
        </w:rPr>
        <w:t xml:space="preserve">ę </w:t>
      </w:r>
      <w:r w:rsidR="0073621F" w:rsidRPr="00BE6B86">
        <w:rPr>
          <w:rFonts w:cstheme="minorHAnsi"/>
          <w:sz w:val="20"/>
          <w:szCs w:val="20"/>
        </w:rPr>
        <w:t>określającą usytuowanie drzew/a na nieruchomości</w:t>
      </w:r>
      <w:r w:rsidR="008C7D30" w:rsidRPr="00BE6B86">
        <w:rPr>
          <w:rFonts w:cstheme="minorHAnsi"/>
          <w:sz w:val="20"/>
          <w:szCs w:val="20"/>
        </w:rPr>
        <w:t>,</w:t>
      </w:r>
    </w:p>
    <w:p w14:paraId="63F42EE1" w14:textId="77777777" w:rsidR="00F43619" w:rsidRPr="00F43619" w:rsidRDefault="00BE6B86" w:rsidP="00F43619">
      <w:pPr>
        <w:tabs>
          <w:tab w:val="left" w:pos="284"/>
        </w:tabs>
        <w:spacing w:after="0" w:line="240" w:lineRule="auto"/>
        <w:jc w:val="both"/>
        <w:rPr>
          <w:rFonts w:cstheme="minorHAnsi"/>
          <w:iCs/>
          <w:sz w:val="20"/>
          <w:szCs w:val="20"/>
        </w:rPr>
      </w:pPr>
      <w:r w:rsidRPr="00BE6B86">
        <w:rPr>
          <w:rFonts w:cstheme="minorHAnsi"/>
          <w:iCs/>
          <w:sz w:val="20"/>
          <w:szCs w:val="20"/>
        </w:rPr>
        <w:t xml:space="preserve">□ </w:t>
      </w:r>
      <w:bookmarkStart w:id="4" w:name="_Hlk43964266"/>
      <w:r w:rsidR="00F43619" w:rsidRPr="00F43619">
        <w:rPr>
          <w:rFonts w:cstheme="minorHAnsi"/>
          <w:iCs/>
          <w:sz w:val="20"/>
          <w:szCs w:val="20"/>
        </w:rPr>
        <w:t>pełnomocnictwo - w przypadku złożenia dokumentu stwierdzającego udzielenie pełnomocnictwa lub prokury albo ich odpisu, wypisu lub kopii również należy wnieść opłatę skarbową w wysokości 17 zł (z wyłączeniem pełnomocnictwa udzielanego małżonkowi, wstępnemu (rodzicie, dziadkowie), zstępnemu (dzieci, wnuki), rodzeństwu lub osoby ujawnionej jako pełnomocnik w CEIDG.</w:t>
      </w:r>
    </w:p>
    <w:p w14:paraId="034DA747" w14:textId="29B76CD1" w:rsidR="00BE6B86" w:rsidRPr="00BE6B86" w:rsidRDefault="00BE6B86" w:rsidP="00BE6B86">
      <w:pPr>
        <w:tabs>
          <w:tab w:val="left" w:pos="284"/>
        </w:tabs>
        <w:spacing w:after="0" w:line="240" w:lineRule="auto"/>
        <w:jc w:val="both"/>
        <w:rPr>
          <w:rFonts w:cstheme="minorHAnsi"/>
          <w:iCs/>
          <w:sz w:val="20"/>
          <w:szCs w:val="20"/>
        </w:rPr>
      </w:pPr>
    </w:p>
    <w:p w14:paraId="55170005" w14:textId="77777777" w:rsidR="00BE6B86" w:rsidRPr="00BE6B86" w:rsidRDefault="00BE6B86" w:rsidP="00BE6B86">
      <w:pPr>
        <w:tabs>
          <w:tab w:val="left" w:pos="284"/>
        </w:tabs>
        <w:spacing w:after="0" w:line="240" w:lineRule="auto"/>
        <w:jc w:val="both"/>
        <w:rPr>
          <w:rFonts w:cstheme="minorHAnsi"/>
          <w:iCs/>
          <w:sz w:val="20"/>
          <w:szCs w:val="20"/>
        </w:rPr>
      </w:pPr>
      <w:r w:rsidRPr="00BE6B86">
        <w:rPr>
          <w:rFonts w:cstheme="minorHAnsi"/>
          <w:iCs/>
          <w:sz w:val="20"/>
          <w:szCs w:val="20"/>
        </w:rPr>
        <w:t xml:space="preserve">□ dowód wniesienia opłaty skarbowej za </w:t>
      </w:r>
      <w:bookmarkEnd w:id="4"/>
      <w:r w:rsidRPr="00BE6B86">
        <w:rPr>
          <w:rFonts w:cstheme="minorHAnsi"/>
          <w:iCs/>
          <w:sz w:val="20"/>
          <w:szCs w:val="20"/>
        </w:rPr>
        <w:t xml:space="preserve">złożenie pełnomocnictwa; </w:t>
      </w:r>
    </w:p>
    <w:p w14:paraId="693B0D2F" w14:textId="77777777" w:rsidR="00C563FB" w:rsidRDefault="00C563FB" w:rsidP="00C563FB">
      <w:pPr>
        <w:tabs>
          <w:tab w:val="left" w:pos="284"/>
        </w:tabs>
        <w:spacing w:after="0" w:line="240" w:lineRule="auto"/>
        <w:jc w:val="both"/>
        <w:rPr>
          <w:rFonts w:cstheme="minorHAnsi"/>
          <w:iCs/>
          <w:sz w:val="20"/>
          <w:szCs w:val="20"/>
        </w:rPr>
      </w:pPr>
    </w:p>
    <w:p w14:paraId="53AAB17C" w14:textId="5C84AF04" w:rsidR="00C563FB" w:rsidRPr="00C563FB" w:rsidRDefault="00C563FB" w:rsidP="00C563FB">
      <w:pPr>
        <w:pStyle w:val="Akapitzlist"/>
        <w:numPr>
          <w:ilvl w:val="0"/>
          <w:numId w:val="8"/>
        </w:numPr>
        <w:tabs>
          <w:tab w:val="left" w:pos="284"/>
        </w:tabs>
        <w:spacing w:after="0" w:line="240" w:lineRule="auto"/>
        <w:jc w:val="both"/>
        <w:rPr>
          <w:rFonts w:cstheme="minorHAnsi"/>
          <w:iCs/>
          <w:sz w:val="20"/>
          <w:szCs w:val="20"/>
        </w:rPr>
      </w:pPr>
      <w:r w:rsidRPr="00C563FB">
        <w:rPr>
          <w:rFonts w:cstheme="minorHAnsi"/>
          <w:iCs/>
          <w:sz w:val="20"/>
          <w:szCs w:val="20"/>
        </w:rPr>
        <w:t>Numer konta Urzędu Gminy, na które można uiszczać opłaty:</w:t>
      </w:r>
    </w:p>
    <w:p w14:paraId="5667C314" w14:textId="727D114D" w:rsidR="00C563FB" w:rsidRPr="00C563FB" w:rsidRDefault="00C563FB" w:rsidP="00BF6E64">
      <w:pPr>
        <w:tabs>
          <w:tab w:val="left" w:pos="284"/>
        </w:tabs>
        <w:spacing w:after="0" w:line="240" w:lineRule="auto"/>
        <w:rPr>
          <w:rFonts w:cstheme="minorHAnsi"/>
          <w:iCs/>
          <w:sz w:val="20"/>
          <w:szCs w:val="20"/>
        </w:rPr>
      </w:pPr>
      <w:r w:rsidRPr="00C563FB">
        <w:rPr>
          <w:rFonts w:cstheme="minorHAnsi"/>
          <w:b/>
          <w:bCs/>
          <w:iCs/>
          <w:sz w:val="20"/>
          <w:szCs w:val="20"/>
        </w:rPr>
        <w:t>KBS w Aleksandrowie Kuj. Oddział w Czernikowie</w:t>
      </w:r>
      <w:r w:rsidRPr="00C563FB">
        <w:rPr>
          <w:rFonts w:cstheme="minorHAnsi"/>
          <w:iCs/>
          <w:sz w:val="20"/>
          <w:szCs w:val="20"/>
        </w:rPr>
        <w:br/>
      </w:r>
      <w:r w:rsidRPr="00C563FB">
        <w:rPr>
          <w:rFonts w:cstheme="minorHAnsi"/>
          <w:b/>
          <w:bCs/>
          <w:iCs/>
          <w:sz w:val="20"/>
          <w:szCs w:val="20"/>
        </w:rPr>
        <w:t>96 9537 0000 0030 0520 2000 0033</w:t>
      </w:r>
    </w:p>
    <w:p w14:paraId="1137FDA8" w14:textId="28BAD959" w:rsidR="005E74D4" w:rsidRDefault="005E74D4" w:rsidP="00431191">
      <w:pPr>
        <w:tabs>
          <w:tab w:val="left" w:pos="284"/>
        </w:tabs>
        <w:spacing w:after="0" w:line="240" w:lineRule="auto"/>
        <w:jc w:val="both"/>
        <w:rPr>
          <w:rFonts w:cstheme="minorHAnsi"/>
        </w:rPr>
      </w:pPr>
    </w:p>
    <w:p w14:paraId="46DBA80B" w14:textId="77777777" w:rsidR="00835AC6" w:rsidRDefault="00835AC6" w:rsidP="002328F8">
      <w:pPr>
        <w:spacing w:after="0" w:line="240" w:lineRule="auto"/>
        <w:jc w:val="both"/>
        <w:rPr>
          <w:rFonts w:cstheme="minorHAnsi"/>
          <w:b/>
        </w:rPr>
      </w:pPr>
    </w:p>
    <w:p w14:paraId="568B2841" w14:textId="77777777" w:rsidR="00042433" w:rsidRPr="00FE62FF" w:rsidRDefault="00042433" w:rsidP="002328F8">
      <w:pPr>
        <w:spacing w:after="0" w:line="240" w:lineRule="auto"/>
        <w:jc w:val="both"/>
        <w:rPr>
          <w:rFonts w:cstheme="minorHAnsi"/>
          <w:b/>
        </w:rPr>
      </w:pPr>
    </w:p>
    <w:p w14:paraId="67218A87" w14:textId="14109D86" w:rsidR="00C54C9E" w:rsidRPr="00C54C9E" w:rsidRDefault="00C54C9E" w:rsidP="00C54C9E">
      <w:pPr>
        <w:pStyle w:val="Default"/>
        <w:spacing w:line="276" w:lineRule="auto"/>
        <w:jc w:val="right"/>
        <w:rPr>
          <w:rFonts w:asciiTheme="minorHAnsi" w:hAnsiTheme="minorHAnsi" w:cstheme="minorHAnsi"/>
          <w:bCs/>
          <w:sz w:val="16"/>
          <w:szCs w:val="16"/>
        </w:rPr>
      </w:pPr>
      <w:r w:rsidRPr="00C54C9E">
        <w:rPr>
          <w:rFonts w:asciiTheme="minorHAnsi" w:hAnsiTheme="minorHAnsi" w:cstheme="minorHAnsi"/>
          <w:bCs/>
          <w:sz w:val="16"/>
          <w:szCs w:val="16"/>
        </w:rPr>
        <w:t>............................................................................................</w:t>
      </w:r>
      <w:r>
        <w:rPr>
          <w:rFonts w:asciiTheme="minorHAnsi" w:hAnsiTheme="minorHAnsi" w:cstheme="minorHAnsi"/>
          <w:bCs/>
          <w:sz w:val="16"/>
          <w:szCs w:val="16"/>
        </w:rPr>
        <w:t>............................................</w:t>
      </w:r>
      <w:r w:rsidRPr="00C54C9E">
        <w:rPr>
          <w:rFonts w:asciiTheme="minorHAnsi" w:hAnsiTheme="minorHAnsi" w:cstheme="minorHAnsi"/>
          <w:bCs/>
          <w:sz w:val="16"/>
          <w:szCs w:val="16"/>
        </w:rPr>
        <w:t>..</w:t>
      </w:r>
    </w:p>
    <w:p w14:paraId="043F2491" w14:textId="354FD538" w:rsidR="00C54C9E" w:rsidRPr="00C54C9E" w:rsidRDefault="00C54C9E" w:rsidP="00C54C9E">
      <w:pPr>
        <w:pStyle w:val="Default"/>
        <w:spacing w:line="276" w:lineRule="auto"/>
        <w:jc w:val="center"/>
        <w:rPr>
          <w:rFonts w:asciiTheme="minorHAnsi" w:hAnsiTheme="minorHAnsi" w:cstheme="minorHAnsi"/>
          <w:bCs/>
          <w:sz w:val="16"/>
          <w:szCs w:val="16"/>
        </w:rPr>
      </w:pPr>
      <w:r>
        <w:rPr>
          <w:rFonts w:asciiTheme="minorHAnsi" w:eastAsiaTheme="minorHAnsi" w:hAnsiTheme="minorHAnsi" w:cstheme="minorHAnsi"/>
          <w:bCs/>
          <w:color w:val="auto"/>
          <w:sz w:val="16"/>
          <w:szCs w:val="16"/>
          <w:lang w:eastAsia="en-US"/>
        </w:rPr>
        <w:t xml:space="preserve">                                                                                             </w:t>
      </w:r>
      <w:r w:rsidRPr="00C54C9E">
        <w:rPr>
          <w:rFonts w:asciiTheme="minorHAnsi" w:eastAsiaTheme="minorHAnsi" w:hAnsiTheme="minorHAnsi" w:cstheme="minorHAnsi"/>
          <w:bCs/>
          <w:color w:val="auto"/>
          <w:sz w:val="16"/>
          <w:szCs w:val="16"/>
          <w:lang w:eastAsia="en-US"/>
        </w:rPr>
        <w:t xml:space="preserve"> </w:t>
      </w:r>
      <w:r w:rsidRPr="00C54C9E">
        <w:rPr>
          <w:rFonts w:asciiTheme="minorHAnsi" w:eastAsiaTheme="minorHAnsi" w:hAnsiTheme="minorHAnsi" w:cstheme="minorHAnsi"/>
          <w:bCs/>
          <w:i/>
          <w:iCs/>
          <w:color w:val="auto"/>
          <w:sz w:val="16"/>
          <w:szCs w:val="16"/>
          <w:lang w:eastAsia="en-US"/>
        </w:rPr>
        <w:t>(podpis wnioskodawcy</w:t>
      </w:r>
      <w:r>
        <w:rPr>
          <w:rFonts w:asciiTheme="minorHAnsi" w:eastAsiaTheme="minorHAnsi" w:hAnsiTheme="minorHAnsi" w:cstheme="minorHAnsi"/>
          <w:bCs/>
          <w:i/>
          <w:iCs/>
          <w:color w:val="auto"/>
          <w:sz w:val="16"/>
          <w:szCs w:val="16"/>
          <w:lang w:eastAsia="en-US"/>
        </w:rPr>
        <w:t xml:space="preserve"> )</w:t>
      </w:r>
      <w:r w:rsidRPr="00C54C9E">
        <w:rPr>
          <w:rFonts w:asciiTheme="minorHAnsi" w:hAnsiTheme="minorHAnsi" w:cstheme="minorHAnsi"/>
          <w:bCs/>
          <w:sz w:val="16"/>
          <w:szCs w:val="16"/>
        </w:rPr>
        <w:t xml:space="preserve"> </w:t>
      </w:r>
    </w:p>
    <w:p w14:paraId="6070E6A6" w14:textId="77777777" w:rsidR="00F21183" w:rsidRPr="00C54C9E" w:rsidRDefault="00F21183" w:rsidP="00F21183">
      <w:pPr>
        <w:pStyle w:val="Default"/>
        <w:spacing w:line="276" w:lineRule="auto"/>
        <w:jc w:val="both"/>
        <w:rPr>
          <w:rFonts w:asciiTheme="minorHAnsi" w:hAnsiTheme="minorHAnsi" w:cstheme="minorHAnsi"/>
          <w:bCs/>
          <w:sz w:val="16"/>
          <w:szCs w:val="16"/>
        </w:rPr>
      </w:pPr>
    </w:p>
    <w:p w14:paraId="40DDA232" w14:textId="77777777" w:rsidR="00430963" w:rsidRPr="00FE62FF" w:rsidRDefault="00430963" w:rsidP="00835AC6">
      <w:pPr>
        <w:pStyle w:val="Default"/>
        <w:spacing w:line="276" w:lineRule="auto"/>
        <w:jc w:val="center"/>
        <w:rPr>
          <w:rFonts w:asciiTheme="minorHAnsi" w:hAnsiTheme="minorHAnsi" w:cstheme="minorHAnsi"/>
          <w:b/>
          <w:u w:val="single"/>
        </w:rPr>
      </w:pPr>
    </w:p>
    <w:p w14:paraId="11A43168" w14:textId="7F600B24" w:rsidR="005E74D4" w:rsidRPr="00FE62FF" w:rsidRDefault="00F82AE4" w:rsidP="00835AC6">
      <w:pPr>
        <w:pStyle w:val="Default"/>
        <w:spacing w:line="276" w:lineRule="auto"/>
        <w:ind w:firstLine="708"/>
        <w:jc w:val="center"/>
        <w:rPr>
          <w:rFonts w:asciiTheme="minorHAnsi" w:hAnsiTheme="minorHAnsi" w:cstheme="minorHAnsi"/>
          <w:b/>
          <w:i/>
          <w:sz w:val="18"/>
          <w:szCs w:val="18"/>
        </w:rPr>
      </w:pPr>
      <w:r w:rsidRPr="00FE62FF">
        <w:rPr>
          <w:rFonts w:asciiTheme="minorHAnsi" w:hAnsiTheme="minorHAnsi" w:cstheme="minorHAnsi"/>
          <w:b/>
          <w:i/>
          <w:sz w:val="18"/>
          <w:szCs w:val="18"/>
        </w:rPr>
        <w:t xml:space="preserve">Oświadczam, że wszystkie dane zawarte w powyższym wniosku składam świadomy/a, iż na podstawie art. 233 </w:t>
      </w:r>
      <w:r w:rsidR="00874C5D" w:rsidRPr="00FE62FF">
        <w:rPr>
          <w:rFonts w:asciiTheme="minorHAnsi" w:hAnsiTheme="minorHAnsi" w:cstheme="minorHAnsi"/>
          <w:b/>
          <w:i/>
          <w:sz w:val="18"/>
          <w:szCs w:val="18"/>
        </w:rPr>
        <w:t xml:space="preserve">ustawy </w:t>
      </w:r>
      <w:r w:rsidRPr="00FE62FF">
        <w:rPr>
          <w:rFonts w:asciiTheme="minorHAnsi" w:hAnsiTheme="minorHAnsi" w:cstheme="minorHAnsi"/>
          <w:b/>
          <w:i/>
          <w:sz w:val="18"/>
          <w:szCs w:val="18"/>
        </w:rPr>
        <w:t>Kod</w:t>
      </w:r>
      <w:r w:rsidR="00874C5D" w:rsidRPr="00FE62FF">
        <w:rPr>
          <w:rFonts w:asciiTheme="minorHAnsi" w:hAnsiTheme="minorHAnsi" w:cstheme="minorHAnsi"/>
          <w:b/>
          <w:i/>
          <w:sz w:val="18"/>
          <w:szCs w:val="18"/>
        </w:rPr>
        <w:t xml:space="preserve">eks karny </w:t>
      </w:r>
      <w:r w:rsidRPr="00FE62FF">
        <w:rPr>
          <w:rFonts w:asciiTheme="minorHAnsi" w:hAnsiTheme="minorHAnsi" w:cstheme="minorHAnsi"/>
          <w:b/>
          <w:i/>
          <w:sz w:val="18"/>
          <w:szCs w:val="18"/>
        </w:rPr>
        <w:t>za podanie nieprawdy lub zatajenie prawdy grozi kara pozbawienia wolności do 3 lat.</w:t>
      </w:r>
    </w:p>
    <w:p w14:paraId="63082311" w14:textId="77777777" w:rsidR="005E74D4" w:rsidRPr="00FE62FF" w:rsidRDefault="00DB1FA1" w:rsidP="00430963">
      <w:pPr>
        <w:pStyle w:val="Default"/>
        <w:spacing w:line="276" w:lineRule="auto"/>
        <w:ind w:firstLine="708"/>
        <w:jc w:val="both"/>
        <w:rPr>
          <w:rFonts w:asciiTheme="minorHAnsi" w:hAnsiTheme="minorHAnsi" w:cstheme="minorHAnsi"/>
          <w:b/>
          <w:color w:val="000000" w:themeColor="text1"/>
          <w:sz w:val="22"/>
          <w:szCs w:val="22"/>
          <w:u w:val="single"/>
        </w:rPr>
      </w:pPr>
      <w:r w:rsidRPr="00FE62FF">
        <w:rPr>
          <w:rStyle w:val="Uwydatnienie"/>
          <w:rFonts w:asciiTheme="minorHAnsi" w:hAnsiTheme="minorHAnsi" w:cstheme="minorHAnsi"/>
          <w:b/>
          <w:color w:val="000000" w:themeColor="text1"/>
          <w:sz w:val="22"/>
          <w:szCs w:val="22"/>
          <w:shd w:val="clear" w:color="auto" w:fill="FFFFFF"/>
        </w:rPr>
        <w:t xml:space="preserve"> </w:t>
      </w:r>
    </w:p>
    <w:p w14:paraId="4A363D89" w14:textId="77777777" w:rsidR="00E53B3E" w:rsidRPr="00FE62FF" w:rsidRDefault="00F21183" w:rsidP="005E74D4">
      <w:pPr>
        <w:pStyle w:val="Default"/>
        <w:spacing w:line="276" w:lineRule="auto"/>
        <w:jc w:val="both"/>
        <w:rPr>
          <w:rFonts w:asciiTheme="minorHAnsi" w:hAnsiTheme="minorHAnsi" w:cstheme="minorHAnsi"/>
          <w:b/>
          <w:sz w:val="20"/>
          <w:szCs w:val="20"/>
          <w:u w:val="single"/>
        </w:rPr>
      </w:pPr>
      <w:r w:rsidRPr="00FE62FF">
        <w:rPr>
          <w:rFonts w:asciiTheme="minorHAnsi" w:hAnsiTheme="minorHAnsi" w:cstheme="minorHAnsi"/>
          <w:b/>
          <w:sz w:val="20"/>
          <w:szCs w:val="20"/>
          <w:u w:val="single"/>
        </w:rPr>
        <w:t>Uwaga!</w:t>
      </w:r>
      <w:r w:rsidRPr="00FE62FF">
        <w:rPr>
          <w:rFonts w:asciiTheme="minorHAnsi" w:hAnsiTheme="minorHAnsi" w:cstheme="minorHAnsi"/>
          <w:b/>
          <w:sz w:val="20"/>
          <w:szCs w:val="20"/>
        </w:rPr>
        <w:t xml:space="preserve"> </w:t>
      </w:r>
      <w:r w:rsidRPr="00FE62FF">
        <w:rPr>
          <w:rFonts w:asciiTheme="minorHAnsi" w:hAnsiTheme="minorHAnsi" w:cstheme="minorHAnsi"/>
          <w:sz w:val="20"/>
          <w:szCs w:val="20"/>
        </w:rPr>
        <w:t xml:space="preserve">Zgłoszenie takie </w:t>
      </w:r>
      <w:r w:rsidRPr="00FE62FF">
        <w:rPr>
          <w:rFonts w:asciiTheme="minorHAnsi" w:hAnsiTheme="minorHAnsi" w:cstheme="minorHAnsi"/>
          <w:b/>
          <w:sz w:val="20"/>
          <w:szCs w:val="20"/>
        </w:rPr>
        <w:t>jest ważne przez okres 6 miesięcy</w:t>
      </w:r>
      <w:r w:rsidRPr="00FE62FF">
        <w:rPr>
          <w:rFonts w:asciiTheme="minorHAnsi" w:hAnsiTheme="minorHAnsi" w:cstheme="minorHAnsi"/>
          <w:sz w:val="20"/>
          <w:szCs w:val="20"/>
        </w:rPr>
        <w:t xml:space="preserve"> od dnia przeprowadzenia oględzin przez organ. Jeśli w tym czasie drzewa nie zostaną usunięte, osoba fizyczna musi dokonać ponownego zgłoszenia.</w:t>
      </w:r>
    </w:p>
    <w:p w14:paraId="1DE37C00" w14:textId="77777777" w:rsidR="00796614" w:rsidRPr="00FE62FF" w:rsidRDefault="00796614" w:rsidP="00E72A2F">
      <w:pPr>
        <w:spacing w:after="0" w:line="240" w:lineRule="auto"/>
        <w:outlineLvl w:val="0"/>
        <w:rPr>
          <w:rFonts w:cstheme="minorHAnsi"/>
          <w:b/>
          <w:sz w:val="20"/>
          <w:szCs w:val="20"/>
          <w:u w:val="single"/>
        </w:rPr>
      </w:pPr>
    </w:p>
    <w:p w14:paraId="3B18CD90" w14:textId="77777777" w:rsidR="005E74D4" w:rsidRPr="00FE62FF" w:rsidRDefault="00E72A2F" w:rsidP="005E74D4">
      <w:pPr>
        <w:spacing w:after="0" w:line="240" w:lineRule="auto"/>
        <w:outlineLvl w:val="0"/>
        <w:rPr>
          <w:rFonts w:cstheme="minorHAnsi"/>
          <w:sz w:val="20"/>
          <w:szCs w:val="20"/>
        </w:rPr>
      </w:pPr>
      <w:r w:rsidRPr="00FE62FF">
        <w:rPr>
          <w:rFonts w:cstheme="minorHAnsi"/>
          <w:b/>
          <w:sz w:val="20"/>
          <w:szCs w:val="20"/>
        </w:rPr>
        <w:t>Objaśnienia:</w:t>
      </w:r>
      <w:r w:rsidRPr="00FE62FF">
        <w:rPr>
          <w:rFonts w:cstheme="minorHAnsi"/>
          <w:sz w:val="20"/>
          <w:szCs w:val="20"/>
        </w:rPr>
        <w:tab/>
      </w:r>
    </w:p>
    <w:p w14:paraId="4192E4AE" w14:textId="77777777" w:rsidR="00E72A2F" w:rsidRPr="00FE62FF" w:rsidRDefault="00E72A2F" w:rsidP="005E74D4">
      <w:pPr>
        <w:spacing w:after="0" w:line="240" w:lineRule="auto"/>
        <w:outlineLvl w:val="0"/>
        <w:rPr>
          <w:rFonts w:cstheme="minorHAnsi"/>
          <w:sz w:val="20"/>
          <w:szCs w:val="20"/>
        </w:rPr>
      </w:pPr>
      <w:r w:rsidRPr="00FE62FF">
        <w:rPr>
          <w:rFonts w:cstheme="minorHAnsi"/>
          <w:sz w:val="20"/>
          <w:szCs w:val="20"/>
        </w:rPr>
        <w:tab/>
      </w:r>
      <w:r w:rsidRPr="00FE62FF">
        <w:rPr>
          <w:rFonts w:cstheme="minorHAnsi"/>
          <w:sz w:val="20"/>
          <w:szCs w:val="20"/>
        </w:rPr>
        <w:tab/>
      </w:r>
      <w:r w:rsidRPr="00FE62FF">
        <w:rPr>
          <w:rFonts w:cstheme="minorHAnsi"/>
          <w:sz w:val="20"/>
          <w:szCs w:val="20"/>
        </w:rPr>
        <w:tab/>
      </w:r>
      <w:r w:rsidRPr="00FE62FF">
        <w:rPr>
          <w:rFonts w:cstheme="minorHAnsi"/>
          <w:sz w:val="20"/>
          <w:szCs w:val="20"/>
        </w:rPr>
        <w:tab/>
        <w:t xml:space="preserve">                                                                                                                                          </w:t>
      </w:r>
    </w:p>
    <w:p w14:paraId="3B5BB91C" w14:textId="77777777" w:rsidR="00A06910" w:rsidRPr="00FE62FF" w:rsidRDefault="00D32AB3" w:rsidP="00A06910">
      <w:pPr>
        <w:spacing w:after="0" w:line="240" w:lineRule="auto"/>
        <w:jc w:val="both"/>
        <w:outlineLvl w:val="0"/>
        <w:rPr>
          <w:rFonts w:cstheme="minorHAnsi"/>
          <w:sz w:val="20"/>
          <w:szCs w:val="20"/>
        </w:rPr>
      </w:pPr>
      <w:r w:rsidRPr="00FE62FF">
        <w:rPr>
          <w:rFonts w:cstheme="minorHAnsi"/>
          <w:sz w:val="20"/>
          <w:szCs w:val="20"/>
        </w:rPr>
        <w:t xml:space="preserve">1. </w:t>
      </w:r>
      <w:r w:rsidR="00A06910" w:rsidRPr="00FE62FF">
        <w:rPr>
          <w:rFonts w:cstheme="minorHAnsi"/>
          <w:sz w:val="20"/>
          <w:szCs w:val="20"/>
        </w:rPr>
        <w:t xml:space="preserve">Nie wymagają </w:t>
      </w:r>
      <w:r w:rsidR="0073621F" w:rsidRPr="00FE62FF">
        <w:rPr>
          <w:rFonts w:cstheme="minorHAnsi"/>
          <w:sz w:val="20"/>
          <w:szCs w:val="20"/>
        </w:rPr>
        <w:t xml:space="preserve"> </w:t>
      </w:r>
      <w:r w:rsidR="00A06910" w:rsidRPr="00FE62FF">
        <w:rPr>
          <w:rFonts w:cstheme="minorHAnsi"/>
          <w:sz w:val="20"/>
          <w:szCs w:val="20"/>
        </w:rPr>
        <w:t>zgłoszenia przez osoby fizyczne, które usuwają drzewa na cele niezwiązane z prowadzeniem działalności gospodarczej</w:t>
      </w:r>
      <w:r w:rsidR="0073621F" w:rsidRPr="00FE62FF">
        <w:rPr>
          <w:rFonts w:cstheme="minorHAnsi"/>
          <w:sz w:val="20"/>
          <w:szCs w:val="20"/>
        </w:rPr>
        <w:t>:</w:t>
      </w:r>
    </w:p>
    <w:p w14:paraId="48D92F1A" w14:textId="77777777" w:rsidR="00A06910" w:rsidRPr="00FE62FF" w:rsidRDefault="00A06910" w:rsidP="00121651">
      <w:pPr>
        <w:spacing w:after="0" w:line="240" w:lineRule="auto"/>
        <w:jc w:val="both"/>
        <w:rPr>
          <w:rFonts w:cstheme="minorHAnsi"/>
          <w:sz w:val="20"/>
          <w:szCs w:val="20"/>
        </w:rPr>
      </w:pPr>
      <w:r w:rsidRPr="00FE62FF">
        <w:rPr>
          <w:rFonts w:cstheme="minorHAnsi"/>
          <w:sz w:val="20"/>
          <w:szCs w:val="20"/>
        </w:rPr>
        <w:t xml:space="preserve">       </w:t>
      </w:r>
    </w:p>
    <w:p w14:paraId="4EF0E0AC" w14:textId="77777777" w:rsidR="00A06910" w:rsidRPr="00FE62FF" w:rsidRDefault="00A06910" w:rsidP="00A06910">
      <w:pPr>
        <w:spacing w:after="0" w:line="240" w:lineRule="auto"/>
        <w:jc w:val="both"/>
        <w:rPr>
          <w:rFonts w:cstheme="minorHAnsi"/>
          <w:b/>
          <w:sz w:val="20"/>
          <w:szCs w:val="20"/>
          <w:u w:val="single"/>
        </w:rPr>
      </w:pPr>
      <w:r w:rsidRPr="00FE62FF">
        <w:rPr>
          <w:rFonts w:cstheme="minorHAnsi"/>
          <w:sz w:val="20"/>
          <w:szCs w:val="20"/>
        </w:rPr>
        <w:t xml:space="preserve">• drzewa z gatunku: </w:t>
      </w:r>
      <w:r w:rsidRPr="00FE62FF">
        <w:rPr>
          <w:rFonts w:cstheme="minorHAnsi"/>
          <w:b/>
          <w:sz w:val="20"/>
          <w:szCs w:val="20"/>
        </w:rPr>
        <w:t xml:space="preserve">topola, wierzba, klon jesionolistny, klon srebrzysty, </w:t>
      </w:r>
      <w:r w:rsidRPr="00FE62FF">
        <w:rPr>
          <w:rFonts w:cstheme="minorHAnsi"/>
          <w:sz w:val="20"/>
          <w:szCs w:val="20"/>
        </w:rPr>
        <w:t xml:space="preserve">których obwód pnia mierzony na wysokości  </w:t>
      </w:r>
      <w:r w:rsidRPr="00FE62FF">
        <w:rPr>
          <w:rFonts w:cstheme="minorHAnsi"/>
          <w:b/>
          <w:sz w:val="20"/>
          <w:szCs w:val="20"/>
          <w:u w:val="single"/>
        </w:rPr>
        <w:t>5 cm</w:t>
      </w:r>
      <w:r w:rsidRPr="00FE62FF">
        <w:rPr>
          <w:rFonts w:cstheme="minorHAnsi"/>
          <w:sz w:val="20"/>
          <w:szCs w:val="20"/>
        </w:rPr>
        <w:t xml:space="preserve">   nie przekracza </w:t>
      </w:r>
      <w:r w:rsidRPr="00FE62FF">
        <w:rPr>
          <w:rFonts w:cstheme="minorHAnsi"/>
          <w:b/>
          <w:sz w:val="20"/>
          <w:szCs w:val="20"/>
          <w:u w:val="single"/>
        </w:rPr>
        <w:t>80 cm,</w:t>
      </w:r>
    </w:p>
    <w:p w14:paraId="09E7F35D" w14:textId="77777777" w:rsidR="00A06910" w:rsidRPr="00FE62FF" w:rsidRDefault="00A06910" w:rsidP="00A06910">
      <w:pPr>
        <w:spacing w:after="0" w:line="240" w:lineRule="auto"/>
        <w:jc w:val="both"/>
        <w:rPr>
          <w:rFonts w:cstheme="minorHAnsi"/>
          <w:b/>
          <w:sz w:val="20"/>
          <w:szCs w:val="20"/>
          <w:u w:val="single"/>
        </w:rPr>
      </w:pPr>
    </w:p>
    <w:p w14:paraId="226FF833" w14:textId="77777777" w:rsidR="00A06910" w:rsidRPr="00FE62FF" w:rsidRDefault="00A06910" w:rsidP="00A06910">
      <w:pPr>
        <w:spacing w:after="0" w:line="240" w:lineRule="auto"/>
        <w:jc w:val="both"/>
        <w:rPr>
          <w:rFonts w:cstheme="minorHAnsi"/>
          <w:sz w:val="20"/>
          <w:szCs w:val="20"/>
        </w:rPr>
      </w:pPr>
      <w:r w:rsidRPr="00FE62FF">
        <w:rPr>
          <w:rFonts w:cstheme="minorHAnsi"/>
          <w:sz w:val="20"/>
          <w:szCs w:val="20"/>
        </w:rPr>
        <w:t xml:space="preserve">• drzewa z gatunku: </w:t>
      </w:r>
      <w:r w:rsidRPr="00FE62FF">
        <w:rPr>
          <w:rFonts w:cstheme="minorHAnsi"/>
          <w:b/>
          <w:sz w:val="20"/>
          <w:szCs w:val="20"/>
        </w:rPr>
        <w:t xml:space="preserve">kasztanowiec zwyczajny, robinia akacjowa, platan </w:t>
      </w:r>
      <w:proofErr w:type="spellStart"/>
      <w:r w:rsidRPr="00FE62FF">
        <w:rPr>
          <w:rFonts w:cstheme="minorHAnsi"/>
          <w:b/>
          <w:sz w:val="20"/>
          <w:szCs w:val="20"/>
        </w:rPr>
        <w:t>klonolistny</w:t>
      </w:r>
      <w:proofErr w:type="spellEnd"/>
      <w:r w:rsidRPr="00FE62FF">
        <w:rPr>
          <w:rFonts w:cstheme="minorHAnsi"/>
          <w:b/>
          <w:sz w:val="20"/>
          <w:szCs w:val="20"/>
        </w:rPr>
        <w:t xml:space="preserve">, </w:t>
      </w:r>
      <w:r w:rsidRPr="00FE62FF">
        <w:rPr>
          <w:rFonts w:cstheme="minorHAnsi"/>
          <w:sz w:val="20"/>
          <w:szCs w:val="20"/>
        </w:rPr>
        <w:t xml:space="preserve">których obwód pnia mierzony na wysokości  </w:t>
      </w:r>
      <w:r w:rsidRPr="00FE62FF">
        <w:rPr>
          <w:rFonts w:cstheme="minorHAnsi"/>
          <w:b/>
          <w:sz w:val="20"/>
          <w:szCs w:val="20"/>
          <w:u w:val="single"/>
        </w:rPr>
        <w:t>5 cm</w:t>
      </w:r>
      <w:r w:rsidRPr="00FE62FF">
        <w:rPr>
          <w:rFonts w:cstheme="minorHAnsi"/>
          <w:sz w:val="20"/>
          <w:szCs w:val="20"/>
        </w:rPr>
        <w:t xml:space="preserve">   nie przekracza </w:t>
      </w:r>
      <w:r w:rsidRPr="00FE62FF">
        <w:rPr>
          <w:rFonts w:cstheme="minorHAnsi"/>
          <w:b/>
          <w:sz w:val="20"/>
          <w:szCs w:val="20"/>
          <w:u w:val="single"/>
        </w:rPr>
        <w:t>65 cm</w:t>
      </w:r>
    </w:p>
    <w:p w14:paraId="3C9185F5" w14:textId="77777777" w:rsidR="00A06910" w:rsidRPr="00FE62FF" w:rsidRDefault="00A06910" w:rsidP="00A06910">
      <w:pPr>
        <w:spacing w:after="0" w:line="240" w:lineRule="auto"/>
        <w:jc w:val="both"/>
        <w:rPr>
          <w:rFonts w:cstheme="minorHAnsi"/>
          <w:sz w:val="20"/>
          <w:szCs w:val="20"/>
        </w:rPr>
      </w:pPr>
      <w:r w:rsidRPr="00FE62FF">
        <w:rPr>
          <w:rFonts w:cstheme="minorHAnsi"/>
          <w:sz w:val="20"/>
          <w:szCs w:val="20"/>
        </w:rPr>
        <w:t xml:space="preserve"> </w:t>
      </w:r>
    </w:p>
    <w:p w14:paraId="35CCE225" w14:textId="77777777" w:rsidR="00A06910" w:rsidRPr="00FE62FF" w:rsidRDefault="00A06910" w:rsidP="00A06910">
      <w:pPr>
        <w:spacing w:after="0" w:line="240" w:lineRule="auto"/>
        <w:jc w:val="both"/>
        <w:rPr>
          <w:rFonts w:cstheme="minorHAnsi"/>
          <w:b/>
          <w:sz w:val="20"/>
          <w:szCs w:val="20"/>
          <w:u w:val="single"/>
        </w:rPr>
      </w:pPr>
      <w:r w:rsidRPr="00FE62FF">
        <w:rPr>
          <w:rFonts w:cstheme="minorHAnsi"/>
          <w:sz w:val="20"/>
          <w:szCs w:val="20"/>
        </w:rPr>
        <w:t xml:space="preserve">• drzewa pozostałych gatunków, których  obwód  pnia mierzony na wysokości </w:t>
      </w:r>
      <w:r w:rsidRPr="00FE62FF">
        <w:rPr>
          <w:rFonts w:cstheme="minorHAnsi"/>
          <w:b/>
          <w:sz w:val="20"/>
          <w:szCs w:val="20"/>
          <w:u w:val="single"/>
        </w:rPr>
        <w:t>5 cm</w:t>
      </w:r>
      <w:r w:rsidRPr="00FE62FF">
        <w:rPr>
          <w:rFonts w:cstheme="minorHAnsi"/>
          <w:sz w:val="20"/>
          <w:szCs w:val="20"/>
        </w:rPr>
        <w:t xml:space="preserve">  nie przekracza </w:t>
      </w:r>
      <w:r w:rsidRPr="00FE62FF">
        <w:rPr>
          <w:rFonts w:cstheme="minorHAnsi"/>
          <w:b/>
          <w:sz w:val="20"/>
          <w:szCs w:val="20"/>
          <w:u w:val="single"/>
        </w:rPr>
        <w:t xml:space="preserve">50 cm, </w:t>
      </w:r>
    </w:p>
    <w:p w14:paraId="100C6CA0" w14:textId="77777777" w:rsidR="00D32AB3" w:rsidRPr="00FE62FF" w:rsidRDefault="00D32AB3" w:rsidP="00A06910">
      <w:pPr>
        <w:spacing w:after="0" w:line="240" w:lineRule="auto"/>
        <w:jc w:val="both"/>
        <w:rPr>
          <w:rFonts w:cstheme="minorHAnsi"/>
          <w:b/>
          <w:sz w:val="20"/>
          <w:szCs w:val="20"/>
          <w:u w:val="single"/>
        </w:rPr>
      </w:pPr>
    </w:p>
    <w:p w14:paraId="45D7A5A1" w14:textId="68699405" w:rsidR="00A06910" w:rsidRPr="00FE62FF" w:rsidRDefault="00D32AB3" w:rsidP="002B3BDB">
      <w:pPr>
        <w:spacing w:after="0" w:line="240" w:lineRule="auto"/>
        <w:jc w:val="both"/>
        <w:rPr>
          <w:rFonts w:cstheme="minorHAnsi"/>
          <w:b/>
          <w:sz w:val="20"/>
          <w:szCs w:val="20"/>
          <w:u w:val="single"/>
        </w:rPr>
      </w:pPr>
      <w:r w:rsidRPr="00FE62FF">
        <w:rPr>
          <w:rFonts w:cstheme="minorHAnsi"/>
          <w:sz w:val="20"/>
          <w:szCs w:val="20"/>
        </w:rPr>
        <w:t>• drzewa owocowe</w:t>
      </w:r>
    </w:p>
    <w:p w14:paraId="7CF9F584" w14:textId="77777777" w:rsidR="00A06910" w:rsidRPr="00FE62FF" w:rsidRDefault="00121651" w:rsidP="00A06910">
      <w:pPr>
        <w:pStyle w:val="Default"/>
        <w:spacing w:line="276" w:lineRule="auto"/>
        <w:jc w:val="both"/>
        <w:rPr>
          <w:rFonts w:asciiTheme="minorHAnsi" w:hAnsiTheme="minorHAnsi" w:cstheme="minorHAnsi"/>
          <w:b/>
          <w:sz w:val="20"/>
          <w:szCs w:val="20"/>
        </w:rPr>
      </w:pPr>
      <w:r w:rsidRPr="00FE62FF">
        <w:rPr>
          <w:rFonts w:asciiTheme="minorHAnsi" w:hAnsiTheme="minorHAnsi" w:cstheme="minorHAnsi"/>
          <w:b/>
          <w:sz w:val="20"/>
          <w:szCs w:val="20"/>
        </w:rPr>
        <w:t>oraz</w:t>
      </w:r>
      <w:r w:rsidR="00A06910" w:rsidRPr="00FE62FF">
        <w:rPr>
          <w:rFonts w:asciiTheme="minorHAnsi" w:hAnsiTheme="minorHAnsi" w:cstheme="minorHAnsi"/>
          <w:b/>
          <w:sz w:val="20"/>
          <w:szCs w:val="20"/>
        </w:rPr>
        <w:t xml:space="preserve"> krzewy, które rosną na nieruchomościach stanowiących własność osób fizycznych i są usuwane na cele niezwiązane z prowadzeniem działalności gospodarczej;</w:t>
      </w:r>
    </w:p>
    <w:p w14:paraId="1C4CB59A" w14:textId="77777777" w:rsidR="00A06910" w:rsidRPr="00FE62FF" w:rsidRDefault="00A06910" w:rsidP="00A06910">
      <w:pPr>
        <w:pStyle w:val="Default"/>
        <w:spacing w:line="276" w:lineRule="auto"/>
        <w:jc w:val="both"/>
        <w:rPr>
          <w:rFonts w:asciiTheme="minorHAnsi" w:hAnsiTheme="minorHAnsi" w:cstheme="minorHAnsi"/>
          <w:b/>
          <w:sz w:val="20"/>
          <w:szCs w:val="20"/>
        </w:rPr>
      </w:pPr>
    </w:p>
    <w:p w14:paraId="45DF971B" w14:textId="77777777" w:rsidR="00D32AB3" w:rsidRPr="00FE62FF" w:rsidRDefault="00D32AB3" w:rsidP="00D32AB3">
      <w:pPr>
        <w:pStyle w:val="Default"/>
        <w:jc w:val="both"/>
        <w:rPr>
          <w:rFonts w:asciiTheme="minorHAnsi" w:hAnsiTheme="minorHAnsi" w:cstheme="minorHAnsi"/>
          <w:sz w:val="20"/>
          <w:szCs w:val="20"/>
        </w:rPr>
      </w:pPr>
      <w:r w:rsidRPr="00FE62FF">
        <w:rPr>
          <w:rFonts w:asciiTheme="minorHAnsi" w:hAnsiTheme="minorHAnsi" w:cstheme="minorHAnsi"/>
          <w:sz w:val="20"/>
          <w:szCs w:val="20"/>
        </w:rPr>
        <w:t xml:space="preserve">2. Organ w ciągu </w:t>
      </w:r>
      <w:r w:rsidRPr="00FE62FF">
        <w:rPr>
          <w:rFonts w:asciiTheme="minorHAnsi" w:hAnsiTheme="minorHAnsi" w:cstheme="minorHAnsi"/>
          <w:b/>
          <w:sz w:val="20"/>
          <w:szCs w:val="20"/>
        </w:rPr>
        <w:t>21 dni</w:t>
      </w:r>
      <w:r w:rsidRPr="00FE62FF">
        <w:rPr>
          <w:rFonts w:asciiTheme="minorHAnsi" w:hAnsiTheme="minorHAnsi" w:cstheme="minorHAnsi"/>
          <w:sz w:val="20"/>
          <w:szCs w:val="20"/>
        </w:rPr>
        <w:t xml:space="preserve"> od wpłynięcia zgłoszenia przeprowadza na przedmiotowej nieruchomości  oględziny i sporządza protokół.</w:t>
      </w:r>
    </w:p>
    <w:p w14:paraId="2DB4CF8F" w14:textId="77777777" w:rsidR="00D32AB3" w:rsidRPr="00FE62FF" w:rsidRDefault="00D32AB3" w:rsidP="00D32AB3">
      <w:pPr>
        <w:pStyle w:val="Default"/>
        <w:spacing w:line="276" w:lineRule="auto"/>
        <w:jc w:val="both"/>
        <w:rPr>
          <w:rFonts w:asciiTheme="minorHAnsi" w:hAnsiTheme="minorHAnsi" w:cstheme="minorHAnsi"/>
          <w:sz w:val="20"/>
          <w:szCs w:val="20"/>
        </w:rPr>
      </w:pPr>
    </w:p>
    <w:p w14:paraId="0C8B783F" w14:textId="77777777" w:rsidR="00D32AB3" w:rsidRPr="00FE62FF" w:rsidRDefault="00D32AB3" w:rsidP="00D32AB3">
      <w:pPr>
        <w:pStyle w:val="Default"/>
        <w:jc w:val="both"/>
        <w:rPr>
          <w:rFonts w:asciiTheme="minorHAnsi" w:hAnsiTheme="minorHAnsi" w:cstheme="minorHAnsi"/>
          <w:sz w:val="20"/>
          <w:szCs w:val="20"/>
        </w:rPr>
      </w:pPr>
      <w:r w:rsidRPr="00FE62FF">
        <w:rPr>
          <w:rFonts w:asciiTheme="minorHAnsi" w:hAnsiTheme="minorHAnsi" w:cstheme="minorHAnsi"/>
          <w:sz w:val="20"/>
          <w:szCs w:val="20"/>
        </w:rPr>
        <w:t xml:space="preserve">3. Drzewa można usunąć </w:t>
      </w:r>
      <w:r w:rsidRPr="00FE62FF">
        <w:rPr>
          <w:rFonts w:asciiTheme="minorHAnsi" w:hAnsiTheme="minorHAnsi" w:cstheme="minorHAnsi"/>
          <w:b/>
          <w:sz w:val="20"/>
          <w:szCs w:val="20"/>
        </w:rPr>
        <w:t>po 14 dniach</w:t>
      </w:r>
      <w:r w:rsidRPr="00FE62FF">
        <w:rPr>
          <w:rFonts w:asciiTheme="minorHAnsi" w:hAnsiTheme="minorHAnsi" w:cstheme="minorHAnsi"/>
          <w:sz w:val="20"/>
          <w:szCs w:val="20"/>
        </w:rPr>
        <w:t xml:space="preserve"> od dnia oględzin, jeżeli organ w tym czasie nie wniesie sprzeciwu w postaci decyzji administracyjnej.</w:t>
      </w:r>
    </w:p>
    <w:p w14:paraId="5D90AD73" w14:textId="77777777" w:rsidR="00E53B3E" w:rsidRPr="00FE62FF" w:rsidRDefault="00E53B3E" w:rsidP="00D32AB3">
      <w:pPr>
        <w:pStyle w:val="Default"/>
        <w:jc w:val="both"/>
        <w:rPr>
          <w:rFonts w:asciiTheme="minorHAnsi" w:hAnsiTheme="minorHAnsi" w:cstheme="minorHAnsi"/>
          <w:sz w:val="20"/>
          <w:szCs w:val="20"/>
        </w:rPr>
      </w:pPr>
    </w:p>
    <w:p w14:paraId="125B0732" w14:textId="77777777" w:rsidR="00E53B3E" w:rsidRPr="00FE62FF" w:rsidRDefault="00E53B3E" w:rsidP="00D32AB3">
      <w:pPr>
        <w:pStyle w:val="Default"/>
        <w:jc w:val="both"/>
        <w:rPr>
          <w:rFonts w:asciiTheme="minorHAnsi" w:hAnsiTheme="minorHAnsi" w:cstheme="minorHAnsi"/>
          <w:sz w:val="20"/>
          <w:szCs w:val="20"/>
        </w:rPr>
      </w:pPr>
      <w:r w:rsidRPr="00FE62FF">
        <w:rPr>
          <w:rFonts w:asciiTheme="minorHAnsi" w:hAnsiTheme="minorHAnsi" w:cstheme="minorHAnsi"/>
          <w:sz w:val="20"/>
          <w:szCs w:val="20"/>
        </w:rPr>
        <w:t xml:space="preserve">4. Organ </w:t>
      </w:r>
      <w:r w:rsidRPr="00FE62FF">
        <w:rPr>
          <w:rFonts w:asciiTheme="minorHAnsi" w:hAnsiTheme="minorHAnsi" w:cstheme="minorHAnsi"/>
          <w:b/>
          <w:sz w:val="20"/>
          <w:szCs w:val="20"/>
        </w:rPr>
        <w:t>może</w:t>
      </w:r>
      <w:r w:rsidRPr="00FE62FF">
        <w:rPr>
          <w:rFonts w:asciiTheme="minorHAnsi" w:hAnsiTheme="minorHAnsi" w:cstheme="minorHAnsi"/>
          <w:sz w:val="20"/>
          <w:szCs w:val="20"/>
        </w:rPr>
        <w:t xml:space="preserve"> wnieść sprzeciw, w postaci decyzji administracyjnej, w przypadku:</w:t>
      </w:r>
    </w:p>
    <w:p w14:paraId="492FCAA7" w14:textId="77777777" w:rsidR="00E53B3E" w:rsidRPr="00FE62FF" w:rsidRDefault="00E53B3E" w:rsidP="00D32AB3">
      <w:pPr>
        <w:pStyle w:val="Default"/>
        <w:jc w:val="both"/>
        <w:rPr>
          <w:rFonts w:asciiTheme="minorHAnsi" w:hAnsiTheme="minorHAnsi" w:cstheme="minorHAnsi"/>
          <w:sz w:val="20"/>
          <w:szCs w:val="20"/>
        </w:rPr>
      </w:pPr>
      <w:r w:rsidRPr="00FE62FF">
        <w:rPr>
          <w:rFonts w:asciiTheme="minorHAnsi" w:hAnsiTheme="minorHAnsi" w:cstheme="minorHAnsi"/>
          <w:sz w:val="20"/>
          <w:szCs w:val="20"/>
        </w:rPr>
        <w:t>a)  lokalizacji drzewa:</w:t>
      </w:r>
    </w:p>
    <w:p w14:paraId="497E3911" w14:textId="77777777" w:rsidR="00E53B3E" w:rsidRPr="00FE62FF" w:rsidRDefault="00E53B3E" w:rsidP="00D32AB3">
      <w:pPr>
        <w:pStyle w:val="Default"/>
        <w:jc w:val="both"/>
        <w:rPr>
          <w:rFonts w:asciiTheme="minorHAnsi" w:hAnsiTheme="minorHAnsi" w:cstheme="minorHAnsi"/>
          <w:sz w:val="20"/>
          <w:szCs w:val="20"/>
        </w:rPr>
      </w:pPr>
      <w:r w:rsidRPr="00FE62FF">
        <w:rPr>
          <w:rFonts w:asciiTheme="minorHAnsi" w:hAnsiTheme="minorHAnsi" w:cstheme="minorHAnsi"/>
          <w:sz w:val="20"/>
          <w:szCs w:val="20"/>
        </w:rPr>
        <w:t>- na nieruchomości wpisanej do rejestru zabytków,</w:t>
      </w:r>
    </w:p>
    <w:p w14:paraId="0A601732" w14:textId="77777777" w:rsidR="00E53B3E" w:rsidRPr="00FE62FF" w:rsidRDefault="00E53B3E" w:rsidP="00D32AB3">
      <w:pPr>
        <w:pStyle w:val="Default"/>
        <w:jc w:val="both"/>
        <w:rPr>
          <w:rFonts w:asciiTheme="minorHAnsi" w:hAnsiTheme="minorHAnsi" w:cstheme="minorHAnsi"/>
          <w:sz w:val="20"/>
          <w:szCs w:val="20"/>
        </w:rPr>
      </w:pPr>
      <w:r w:rsidRPr="00FE62FF">
        <w:rPr>
          <w:rFonts w:asciiTheme="minorHAnsi" w:hAnsiTheme="minorHAnsi" w:cstheme="minorHAnsi"/>
          <w:sz w:val="20"/>
          <w:szCs w:val="20"/>
        </w:rPr>
        <w:t>- na terenie przeznaczonym w miejscowym planie zagospodarowania przestrzennego na zieleń lub chronionymi innymi zapisami miejscowego planu zagospodarowania przestrzennego,</w:t>
      </w:r>
    </w:p>
    <w:p w14:paraId="2366A0B9" w14:textId="77777777" w:rsidR="00E53B3E" w:rsidRPr="00FE62FF" w:rsidRDefault="00E53B3E" w:rsidP="00D32AB3">
      <w:pPr>
        <w:pStyle w:val="Default"/>
        <w:jc w:val="both"/>
        <w:rPr>
          <w:rFonts w:asciiTheme="minorHAnsi" w:hAnsiTheme="minorHAnsi" w:cstheme="minorHAnsi"/>
          <w:sz w:val="20"/>
          <w:szCs w:val="20"/>
        </w:rPr>
      </w:pPr>
      <w:r w:rsidRPr="00FE62FF">
        <w:rPr>
          <w:rFonts w:asciiTheme="minorHAnsi" w:hAnsiTheme="minorHAnsi" w:cstheme="minorHAnsi"/>
          <w:sz w:val="20"/>
          <w:szCs w:val="20"/>
        </w:rPr>
        <w:t>- na terenach objętych formami ochrony przyrody,</w:t>
      </w:r>
    </w:p>
    <w:p w14:paraId="33309E97" w14:textId="77777777" w:rsidR="00E53B3E" w:rsidRPr="00FE62FF" w:rsidRDefault="00E53B3E" w:rsidP="00D32AB3">
      <w:pPr>
        <w:pStyle w:val="Default"/>
        <w:jc w:val="both"/>
        <w:rPr>
          <w:rFonts w:asciiTheme="minorHAnsi" w:hAnsiTheme="minorHAnsi" w:cstheme="minorHAnsi"/>
          <w:sz w:val="20"/>
          <w:szCs w:val="20"/>
        </w:rPr>
      </w:pPr>
      <w:r w:rsidRPr="00FE62FF">
        <w:rPr>
          <w:rFonts w:asciiTheme="minorHAnsi" w:hAnsiTheme="minorHAnsi" w:cstheme="minorHAnsi"/>
          <w:sz w:val="20"/>
          <w:szCs w:val="20"/>
        </w:rPr>
        <w:t xml:space="preserve">b) spełnienia przez drzewo kryteriów, o których mowa w przepisach wydanych na odstawie art. 40 ust. 3 ustawy o ochronie przyrody (uznawania tworów przyrody żywej i nieożywionej za pomniki przyrody), </w:t>
      </w:r>
    </w:p>
    <w:p w14:paraId="6B40E856" w14:textId="77777777" w:rsidR="00E53B3E" w:rsidRPr="00FE62FF" w:rsidRDefault="00E53B3E" w:rsidP="00D32AB3">
      <w:pPr>
        <w:pStyle w:val="Default"/>
        <w:jc w:val="both"/>
        <w:rPr>
          <w:rFonts w:asciiTheme="minorHAnsi" w:hAnsiTheme="minorHAnsi" w:cstheme="minorHAnsi"/>
          <w:sz w:val="20"/>
          <w:szCs w:val="20"/>
        </w:rPr>
      </w:pPr>
    </w:p>
    <w:p w14:paraId="341E1125" w14:textId="77777777" w:rsidR="00E53B3E" w:rsidRPr="00FE62FF" w:rsidRDefault="00E53B3E" w:rsidP="00D32AB3">
      <w:pPr>
        <w:pStyle w:val="Default"/>
        <w:jc w:val="both"/>
        <w:rPr>
          <w:rFonts w:asciiTheme="minorHAnsi" w:hAnsiTheme="minorHAnsi" w:cstheme="minorHAnsi"/>
          <w:sz w:val="20"/>
          <w:szCs w:val="20"/>
        </w:rPr>
      </w:pPr>
      <w:r w:rsidRPr="00FE62FF">
        <w:rPr>
          <w:rFonts w:asciiTheme="minorHAnsi" w:hAnsiTheme="minorHAnsi" w:cstheme="minorHAnsi"/>
          <w:sz w:val="20"/>
          <w:szCs w:val="20"/>
        </w:rPr>
        <w:t xml:space="preserve">5. Organ </w:t>
      </w:r>
      <w:r w:rsidRPr="00FE62FF">
        <w:rPr>
          <w:rFonts w:asciiTheme="minorHAnsi" w:hAnsiTheme="minorHAnsi" w:cstheme="minorHAnsi"/>
          <w:b/>
          <w:sz w:val="20"/>
          <w:szCs w:val="20"/>
        </w:rPr>
        <w:t xml:space="preserve">wnosi </w:t>
      </w:r>
      <w:r w:rsidRPr="00FE62FF">
        <w:rPr>
          <w:rFonts w:asciiTheme="minorHAnsi" w:hAnsiTheme="minorHAnsi" w:cstheme="minorHAnsi"/>
          <w:sz w:val="20"/>
          <w:szCs w:val="20"/>
        </w:rPr>
        <w:t>sprzeciw w przypadku:</w:t>
      </w:r>
    </w:p>
    <w:p w14:paraId="0084937C" w14:textId="77777777" w:rsidR="00E53B3E" w:rsidRPr="00FE62FF" w:rsidRDefault="00983D7D" w:rsidP="00D32AB3">
      <w:pPr>
        <w:pStyle w:val="Default"/>
        <w:jc w:val="both"/>
        <w:rPr>
          <w:rFonts w:asciiTheme="minorHAnsi" w:hAnsiTheme="minorHAnsi" w:cstheme="minorHAnsi"/>
          <w:sz w:val="20"/>
          <w:szCs w:val="20"/>
        </w:rPr>
      </w:pPr>
      <w:r w:rsidRPr="00FE62FF">
        <w:rPr>
          <w:rFonts w:asciiTheme="minorHAnsi" w:hAnsiTheme="minorHAnsi" w:cstheme="minorHAnsi"/>
          <w:sz w:val="20"/>
          <w:szCs w:val="20"/>
        </w:rPr>
        <w:t xml:space="preserve">a) </w:t>
      </w:r>
      <w:r w:rsidR="00E53B3E" w:rsidRPr="00FE62FF">
        <w:rPr>
          <w:rFonts w:asciiTheme="minorHAnsi" w:hAnsiTheme="minorHAnsi" w:cstheme="minorHAnsi"/>
          <w:sz w:val="20"/>
          <w:szCs w:val="20"/>
        </w:rPr>
        <w:t xml:space="preserve"> jeżeli zgłoszenie</w:t>
      </w:r>
      <w:r w:rsidRPr="00FE62FF">
        <w:rPr>
          <w:rFonts w:asciiTheme="minorHAnsi" w:hAnsiTheme="minorHAnsi" w:cstheme="minorHAnsi"/>
          <w:sz w:val="20"/>
          <w:szCs w:val="20"/>
        </w:rPr>
        <w:t xml:space="preserve"> dotyczy usunięcia drzewa objętego obowiązkiem uzyskania </w:t>
      </w:r>
      <w:r w:rsidRPr="00FE62FF">
        <w:rPr>
          <w:rFonts w:asciiTheme="minorHAnsi" w:hAnsiTheme="minorHAnsi" w:cstheme="minorHAnsi"/>
          <w:b/>
          <w:sz w:val="20"/>
          <w:szCs w:val="20"/>
        </w:rPr>
        <w:t>zezwolen</w:t>
      </w:r>
      <w:r w:rsidRPr="00FE62FF">
        <w:rPr>
          <w:rFonts w:asciiTheme="minorHAnsi" w:hAnsiTheme="minorHAnsi" w:cstheme="minorHAnsi"/>
          <w:sz w:val="20"/>
          <w:szCs w:val="20"/>
        </w:rPr>
        <w:t>ia na usunięcie,</w:t>
      </w:r>
    </w:p>
    <w:p w14:paraId="791AA3C1" w14:textId="77777777" w:rsidR="00983D7D" w:rsidRPr="00FE62FF" w:rsidRDefault="00983D7D" w:rsidP="00D32AB3">
      <w:pPr>
        <w:pStyle w:val="Default"/>
        <w:jc w:val="both"/>
        <w:rPr>
          <w:rFonts w:asciiTheme="minorHAnsi" w:hAnsiTheme="minorHAnsi" w:cstheme="minorHAnsi"/>
          <w:sz w:val="20"/>
          <w:szCs w:val="20"/>
        </w:rPr>
      </w:pPr>
      <w:r w:rsidRPr="00FE62FF">
        <w:rPr>
          <w:rFonts w:asciiTheme="minorHAnsi" w:hAnsiTheme="minorHAnsi" w:cstheme="minorHAnsi"/>
          <w:sz w:val="20"/>
          <w:szCs w:val="20"/>
        </w:rPr>
        <w:t>b) w przypadku nieuzupełnienia zgłoszenia, gdy nie zawiera ono wszystkich wymaganych elementów</w:t>
      </w:r>
    </w:p>
    <w:p w14:paraId="0E092DA9" w14:textId="77777777" w:rsidR="00D32AB3" w:rsidRPr="00FE62FF" w:rsidRDefault="00D32AB3" w:rsidP="00D32AB3">
      <w:pPr>
        <w:pStyle w:val="Default"/>
        <w:jc w:val="both"/>
        <w:rPr>
          <w:rFonts w:asciiTheme="minorHAnsi" w:hAnsiTheme="minorHAnsi" w:cstheme="minorHAnsi"/>
          <w:sz w:val="20"/>
          <w:szCs w:val="20"/>
        </w:rPr>
      </w:pPr>
    </w:p>
    <w:p w14:paraId="112965DE" w14:textId="77777777" w:rsidR="00796614" w:rsidRPr="00FE62FF" w:rsidRDefault="00796614" w:rsidP="00D32AB3">
      <w:pPr>
        <w:pStyle w:val="Default"/>
        <w:jc w:val="both"/>
        <w:rPr>
          <w:rFonts w:asciiTheme="minorHAnsi" w:hAnsiTheme="minorHAnsi" w:cstheme="minorHAnsi"/>
          <w:sz w:val="20"/>
          <w:szCs w:val="20"/>
        </w:rPr>
      </w:pPr>
      <w:r w:rsidRPr="00FE62FF">
        <w:rPr>
          <w:rFonts w:asciiTheme="minorHAnsi" w:hAnsiTheme="minorHAnsi" w:cstheme="minorHAnsi"/>
          <w:sz w:val="20"/>
          <w:szCs w:val="20"/>
        </w:rPr>
        <w:t>6</w:t>
      </w:r>
      <w:r w:rsidR="00D32AB3" w:rsidRPr="00FE62FF">
        <w:rPr>
          <w:rFonts w:asciiTheme="minorHAnsi" w:hAnsiTheme="minorHAnsi" w:cstheme="minorHAnsi"/>
          <w:sz w:val="20"/>
          <w:szCs w:val="20"/>
        </w:rPr>
        <w:t xml:space="preserve">. Organ </w:t>
      </w:r>
      <w:r w:rsidR="00D32AB3" w:rsidRPr="00FE62FF">
        <w:rPr>
          <w:rFonts w:asciiTheme="minorHAnsi" w:hAnsiTheme="minorHAnsi" w:cstheme="minorHAnsi"/>
          <w:b/>
          <w:sz w:val="20"/>
          <w:szCs w:val="20"/>
        </w:rPr>
        <w:t xml:space="preserve">może </w:t>
      </w:r>
      <w:r w:rsidR="00D32AB3" w:rsidRPr="00FE62FF">
        <w:rPr>
          <w:rFonts w:asciiTheme="minorHAnsi" w:hAnsiTheme="minorHAnsi" w:cstheme="minorHAnsi"/>
          <w:sz w:val="20"/>
          <w:szCs w:val="20"/>
        </w:rPr>
        <w:t>po dokonaniu oględzin, a przed upływem 14 dniowego terminu, wydać zaświadczenie o braku podstaw do wniesienia sprzeciwu. Zaświadczenie takie uprawnia do usunięcia drzew/a.</w:t>
      </w:r>
      <w:r w:rsidRPr="00FE62FF">
        <w:rPr>
          <w:rFonts w:asciiTheme="minorHAnsi" w:hAnsiTheme="minorHAnsi" w:cstheme="minorHAnsi"/>
          <w:sz w:val="20"/>
          <w:szCs w:val="20"/>
        </w:rPr>
        <w:t xml:space="preserve"> </w:t>
      </w:r>
    </w:p>
    <w:p w14:paraId="7C35B556" w14:textId="221EDB36" w:rsidR="00D32AB3" w:rsidRPr="00FE62FF" w:rsidRDefault="00796614" w:rsidP="005E74D4">
      <w:pPr>
        <w:pStyle w:val="Default"/>
        <w:jc w:val="both"/>
        <w:rPr>
          <w:rFonts w:asciiTheme="minorHAnsi" w:hAnsiTheme="minorHAnsi" w:cstheme="minorHAnsi"/>
          <w:sz w:val="20"/>
          <w:szCs w:val="20"/>
        </w:rPr>
      </w:pPr>
      <w:r w:rsidRPr="00FE62FF">
        <w:rPr>
          <w:rFonts w:asciiTheme="minorHAnsi" w:hAnsiTheme="minorHAnsi" w:cstheme="minorHAnsi"/>
          <w:sz w:val="20"/>
          <w:szCs w:val="20"/>
        </w:rPr>
        <w:t xml:space="preserve">Za wydanie zaświadczenia pobierana jest opłata skarbowa w wysokości </w:t>
      </w:r>
      <w:r w:rsidRPr="00FE62FF">
        <w:rPr>
          <w:rFonts w:asciiTheme="minorHAnsi" w:hAnsiTheme="minorHAnsi" w:cstheme="minorHAnsi"/>
          <w:b/>
          <w:sz w:val="20"/>
          <w:szCs w:val="20"/>
        </w:rPr>
        <w:t xml:space="preserve">17zł </w:t>
      </w:r>
      <w:r w:rsidRPr="00FE62FF">
        <w:rPr>
          <w:rFonts w:asciiTheme="minorHAnsi" w:hAnsiTheme="minorHAnsi" w:cstheme="minorHAnsi"/>
          <w:sz w:val="20"/>
          <w:szCs w:val="20"/>
        </w:rPr>
        <w:t>na podstawie ustawy z dnia 16 listopada 2006r. o opłacie skarbowej (Dz.U. z 20</w:t>
      </w:r>
      <w:r w:rsidR="004C5090">
        <w:rPr>
          <w:rFonts w:asciiTheme="minorHAnsi" w:hAnsiTheme="minorHAnsi" w:cstheme="minorHAnsi"/>
          <w:sz w:val="20"/>
          <w:szCs w:val="20"/>
        </w:rPr>
        <w:t>25</w:t>
      </w:r>
      <w:r w:rsidRPr="00FE62FF">
        <w:rPr>
          <w:rFonts w:asciiTheme="minorHAnsi" w:hAnsiTheme="minorHAnsi" w:cstheme="minorHAnsi"/>
          <w:sz w:val="20"/>
          <w:szCs w:val="20"/>
        </w:rPr>
        <w:t xml:space="preserve">r. </w:t>
      </w:r>
      <w:proofErr w:type="spellStart"/>
      <w:r w:rsidRPr="00FE62FF">
        <w:rPr>
          <w:rFonts w:asciiTheme="minorHAnsi" w:hAnsiTheme="minorHAnsi" w:cstheme="minorHAnsi"/>
          <w:sz w:val="20"/>
          <w:szCs w:val="20"/>
        </w:rPr>
        <w:t>poz</w:t>
      </w:r>
      <w:proofErr w:type="spellEnd"/>
      <w:r w:rsidRPr="00FE62FF">
        <w:rPr>
          <w:rFonts w:asciiTheme="minorHAnsi" w:hAnsiTheme="minorHAnsi" w:cstheme="minorHAnsi"/>
          <w:sz w:val="20"/>
          <w:szCs w:val="20"/>
        </w:rPr>
        <w:t xml:space="preserve"> </w:t>
      </w:r>
      <w:r w:rsidR="004C5090">
        <w:rPr>
          <w:rFonts w:asciiTheme="minorHAnsi" w:hAnsiTheme="minorHAnsi" w:cstheme="minorHAnsi"/>
          <w:sz w:val="20"/>
          <w:szCs w:val="20"/>
        </w:rPr>
        <w:t>1154</w:t>
      </w:r>
      <w:r w:rsidR="00F70467" w:rsidRPr="00FE62FF">
        <w:rPr>
          <w:rFonts w:asciiTheme="minorHAnsi" w:hAnsiTheme="minorHAnsi" w:cstheme="minorHAnsi"/>
          <w:sz w:val="20"/>
          <w:szCs w:val="20"/>
        </w:rPr>
        <w:t xml:space="preserve"> </w:t>
      </w:r>
      <w:r w:rsidRPr="00FE62FF">
        <w:rPr>
          <w:rFonts w:asciiTheme="minorHAnsi" w:hAnsiTheme="minorHAnsi" w:cstheme="minorHAnsi"/>
          <w:sz w:val="20"/>
          <w:szCs w:val="20"/>
        </w:rPr>
        <w:t xml:space="preserve">część II </w:t>
      </w:r>
      <w:r w:rsidR="00F70467" w:rsidRPr="00FE62FF">
        <w:rPr>
          <w:rFonts w:asciiTheme="minorHAnsi" w:hAnsiTheme="minorHAnsi" w:cstheme="minorHAnsi"/>
          <w:sz w:val="20"/>
          <w:szCs w:val="20"/>
        </w:rPr>
        <w:t xml:space="preserve">kol. 2 pkt </w:t>
      </w:r>
      <w:r w:rsidRPr="00FE62FF">
        <w:rPr>
          <w:rFonts w:asciiTheme="minorHAnsi" w:hAnsiTheme="minorHAnsi" w:cstheme="minorHAnsi"/>
          <w:sz w:val="20"/>
          <w:szCs w:val="20"/>
        </w:rPr>
        <w:t>21</w:t>
      </w:r>
      <w:r w:rsidR="00F21183" w:rsidRPr="00FE62FF">
        <w:rPr>
          <w:rFonts w:asciiTheme="minorHAnsi" w:hAnsiTheme="minorHAnsi" w:cstheme="minorHAnsi"/>
          <w:sz w:val="20"/>
          <w:szCs w:val="20"/>
        </w:rPr>
        <w:t xml:space="preserve"> załącznika do tej ustawy).</w:t>
      </w:r>
      <w:r w:rsidRPr="00FE62FF">
        <w:rPr>
          <w:rFonts w:asciiTheme="minorHAnsi" w:hAnsiTheme="minorHAnsi" w:cstheme="minorHAnsi"/>
          <w:sz w:val="20"/>
          <w:szCs w:val="20"/>
        </w:rPr>
        <w:t xml:space="preserve"> </w:t>
      </w:r>
      <w:r w:rsidR="00D32AB3" w:rsidRPr="00FE62FF">
        <w:rPr>
          <w:rFonts w:asciiTheme="minorHAnsi" w:hAnsiTheme="minorHAnsi" w:cstheme="minorHAnsi"/>
          <w:sz w:val="20"/>
          <w:szCs w:val="20"/>
        </w:rPr>
        <w:t xml:space="preserve"> </w:t>
      </w:r>
    </w:p>
    <w:p w14:paraId="337A8D38" w14:textId="77777777" w:rsidR="00E72A2F" w:rsidRPr="00FE62FF" w:rsidRDefault="00E72A2F" w:rsidP="00A06910">
      <w:pPr>
        <w:spacing w:after="0" w:line="240" w:lineRule="auto"/>
        <w:jc w:val="both"/>
        <w:rPr>
          <w:rFonts w:cstheme="minorHAnsi"/>
          <w:sz w:val="20"/>
          <w:szCs w:val="20"/>
        </w:rPr>
      </w:pPr>
    </w:p>
    <w:p w14:paraId="7F886340" w14:textId="77777777" w:rsidR="005E74D4" w:rsidRPr="00FE62FF" w:rsidRDefault="00E53B3E" w:rsidP="00F21183">
      <w:pPr>
        <w:jc w:val="both"/>
        <w:rPr>
          <w:rFonts w:cstheme="minorHAnsi"/>
          <w:b/>
          <w:sz w:val="20"/>
          <w:szCs w:val="20"/>
          <w:u w:val="single"/>
        </w:rPr>
      </w:pPr>
      <w:r w:rsidRPr="00FE62FF">
        <w:rPr>
          <w:rFonts w:cstheme="minorHAnsi"/>
          <w:b/>
          <w:sz w:val="20"/>
          <w:szCs w:val="20"/>
          <w:u w:val="single"/>
        </w:rPr>
        <w:t>Pouczenie:</w:t>
      </w:r>
    </w:p>
    <w:p w14:paraId="30038593" w14:textId="778B7FE1" w:rsidR="004734A7" w:rsidRPr="002B3BDB" w:rsidRDefault="00E53B3E" w:rsidP="00C05604">
      <w:pPr>
        <w:pStyle w:val="Akapitzlist"/>
        <w:numPr>
          <w:ilvl w:val="0"/>
          <w:numId w:val="6"/>
        </w:numPr>
        <w:shd w:val="clear" w:color="auto" w:fill="FFFFFF"/>
        <w:spacing w:after="180" w:line="240" w:lineRule="auto"/>
        <w:jc w:val="both"/>
        <w:rPr>
          <w:rFonts w:eastAsia="Times New Roman" w:cstheme="minorHAnsi"/>
          <w:b/>
          <w:color w:val="000000"/>
          <w:lang w:eastAsia="pl-PL"/>
        </w:rPr>
      </w:pPr>
      <w:r w:rsidRPr="002B3BDB">
        <w:rPr>
          <w:rFonts w:cstheme="minorHAnsi"/>
          <w:sz w:val="20"/>
          <w:szCs w:val="20"/>
        </w:rPr>
        <w:t xml:space="preserve">Jeżeli w terminie 5 lat od dokonania oględzin wystąpi się o wydanie decyzji o pozwolenie na budowę na podstawie ustawy z dnia 7 lipca 1994r. Prawo budowlane, a budowa ta będzie miała związek z prowadzeniem działalności gospodarczej i będzie realizowana na części nieruchomości, na której rosły usunięte drzewa/o, organ, uwzględniając dane ustalone na podstawie oględzin, nakłada na właściciela nieruchomości, w drodze decyzji administracyjnej, obowiązek uiszczenia opłaty za usunięcie drzew/a </w:t>
      </w:r>
      <w:r w:rsidRPr="002B3BDB">
        <w:rPr>
          <w:rFonts w:cstheme="minorHAnsi"/>
          <w:i/>
          <w:sz w:val="20"/>
          <w:szCs w:val="20"/>
        </w:rPr>
        <w:t>(art. 83f ust</w:t>
      </w:r>
      <w:r w:rsidR="00F21183" w:rsidRPr="002B3BDB">
        <w:rPr>
          <w:rFonts w:cstheme="minorHAnsi"/>
          <w:i/>
          <w:sz w:val="20"/>
          <w:szCs w:val="20"/>
        </w:rPr>
        <w:t xml:space="preserve"> </w:t>
      </w:r>
      <w:r w:rsidRPr="002B3BDB">
        <w:rPr>
          <w:rFonts w:cstheme="minorHAnsi"/>
          <w:i/>
          <w:sz w:val="20"/>
          <w:szCs w:val="20"/>
        </w:rPr>
        <w:t>17 ustawy o ochronie przyrody)</w:t>
      </w:r>
      <w:r w:rsidR="00431191" w:rsidRPr="002B3BDB">
        <w:rPr>
          <w:rFonts w:cstheme="minorHAnsi"/>
          <w:i/>
          <w:sz w:val="20"/>
          <w:szCs w:val="20"/>
        </w:rPr>
        <w:t>.</w:t>
      </w:r>
      <w:r w:rsidR="004734A7" w:rsidRPr="002B3BDB">
        <w:rPr>
          <w:rFonts w:eastAsia="Times New Roman" w:cstheme="minorHAnsi"/>
          <w:b/>
          <w:color w:val="000000"/>
          <w:lang w:eastAsia="pl-PL"/>
        </w:rPr>
        <w:t xml:space="preserve"> </w:t>
      </w:r>
    </w:p>
    <w:p w14:paraId="3DD05C45" w14:textId="5AC0D938" w:rsidR="004734A7" w:rsidRDefault="00302FE1" w:rsidP="00302FE1">
      <w:pPr>
        <w:pStyle w:val="Akapitzlist"/>
        <w:numPr>
          <w:ilvl w:val="0"/>
          <w:numId w:val="6"/>
        </w:numPr>
        <w:shd w:val="clear" w:color="auto" w:fill="FFFFFF"/>
        <w:spacing w:after="180" w:line="240" w:lineRule="auto"/>
        <w:jc w:val="both"/>
        <w:rPr>
          <w:rFonts w:eastAsia="Times New Roman" w:cstheme="minorHAnsi"/>
          <w:bCs/>
          <w:color w:val="000000"/>
          <w:sz w:val="20"/>
          <w:szCs w:val="20"/>
          <w:lang w:eastAsia="pl-PL"/>
        </w:rPr>
      </w:pPr>
      <w:r>
        <w:rPr>
          <w:rFonts w:eastAsia="Times New Roman" w:cstheme="minorHAnsi"/>
          <w:bCs/>
          <w:color w:val="000000"/>
          <w:sz w:val="20"/>
          <w:szCs w:val="20"/>
          <w:lang w:eastAsia="pl-PL"/>
        </w:rPr>
        <w:t>P</w:t>
      </w:r>
      <w:r w:rsidR="004734A7" w:rsidRPr="004734A7">
        <w:rPr>
          <w:rFonts w:eastAsia="Times New Roman" w:cstheme="minorHAnsi"/>
          <w:bCs/>
          <w:color w:val="000000"/>
          <w:sz w:val="20"/>
          <w:szCs w:val="20"/>
          <w:lang w:eastAsia="pl-PL"/>
        </w:rPr>
        <w:t>rzed przystąpieniem do prac, należy zwrócić szczególną uwagę na możliwość występowania gatunków chronionych</w:t>
      </w:r>
      <w:r>
        <w:rPr>
          <w:rFonts w:eastAsia="Times New Roman" w:cstheme="minorHAnsi"/>
          <w:bCs/>
          <w:color w:val="000000"/>
          <w:sz w:val="20"/>
          <w:szCs w:val="20"/>
          <w:lang w:eastAsia="pl-PL"/>
        </w:rPr>
        <w:t xml:space="preserve"> zwierząt, roślin , grzybów</w:t>
      </w:r>
      <w:r w:rsidR="004734A7" w:rsidRPr="004734A7">
        <w:rPr>
          <w:rFonts w:eastAsia="Times New Roman" w:cstheme="minorHAnsi"/>
          <w:bCs/>
          <w:color w:val="000000"/>
          <w:sz w:val="20"/>
          <w:szCs w:val="20"/>
          <w:lang w:eastAsia="pl-PL"/>
        </w:rPr>
        <w:t xml:space="preserve"> w obrębie i bliskim sąsiedztwie usuwanego drzew. W przypadku stwierdzenia występowania  gatunków chronionych  lub ich siedlisk</w:t>
      </w:r>
      <w:r>
        <w:rPr>
          <w:rFonts w:eastAsia="Times New Roman" w:cstheme="minorHAnsi"/>
          <w:bCs/>
          <w:color w:val="000000"/>
          <w:sz w:val="20"/>
          <w:szCs w:val="20"/>
          <w:lang w:eastAsia="pl-PL"/>
        </w:rPr>
        <w:t>, n</w:t>
      </w:r>
      <w:r w:rsidR="004734A7" w:rsidRPr="004734A7">
        <w:rPr>
          <w:rFonts w:eastAsia="Times New Roman" w:cstheme="minorHAnsi"/>
          <w:bCs/>
          <w:color w:val="000000"/>
          <w:sz w:val="20"/>
          <w:szCs w:val="20"/>
          <w:lang w:eastAsia="pl-PL"/>
        </w:rPr>
        <w:t>a odpowiednie czynności podlegające zakazom ustawowym w stosunku do gatunków objętych ochroną  a stwierdzonych podczas wycinki drzew, niezbędne jest zezwolenie Regionalnego Dyrektora Ochrony Środowiska w Bydgoszczy- art. 56 ust.2 ustawy o ochronie przyrody.</w:t>
      </w:r>
    </w:p>
    <w:p w14:paraId="54B890E6" w14:textId="5D1CDF64" w:rsidR="002A1F2B" w:rsidRPr="002A1F2B" w:rsidRDefault="002A1F2B" w:rsidP="002A1F2B">
      <w:pPr>
        <w:pStyle w:val="Akapitzlist"/>
        <w:numPr>
          <w:ilvl w:val="0"/>
          <w:numId w:val="6"/>
        </w:numPr>
        <w:spacing w:after="160" w:line="256" w:lineRule="auto"/>
        <w:jc w:val="both"/>
        <w:rPr>
          <w:rFonts w:eastAsia="Calibri" w:cstheme="minorHAnsi"/>
          <w:sz w:val="20"/>
          <w:szCs w:val="20"/>
        </w:rPr>
      </w:pPr>
      <w:r w:rsidRPr="002A1F2B">
        <w:rPr>
          <w:rFonts w:eastAsia="Calibri" w:cstheme="minorHAnsi"/>
          <w:sz w:val="20"/>
          <w:szCs w:val="20"/>
        </w:rPr>
        <w:t xml:space="preserve">Na terenie obowiązującego planu zagospodarowania przestrzennego obowiązuje kompensacja przyrodnicza  w stosunku 1 drzewo wycięte równe 1 nowemu nasadzeniu zgodnie z pkt. 12 § 5 Uchwały Nr LII/405/2023 Rady Gminy Czernikowo z dnia 13 lipca 2023 r. w sprawie uchwalenia miejscowego planu zagospodarowania przestrzennego dla terenu położonego w miejscowości Czernikowo i Wygoda. </w:t>
      </w:r>
    </w:p>
    <w:p w14:paraId="4AD05A04" w14:textId="77777777" w:rsidR="00BF6E64" w:rsidRDefault="00BF6E64" w:rsidP="004A3017">
      <w:pPr>
        <w:pStyle w:val="Nagwek"/>
        <w:ind w:left="720"/>
        <w:jc w:val="center"/>
        <w:rPr>
          <w:rStyle w:val="Pogrubienie"/>
        </w:rPr>
      </w:pPr>
      <w:r>
        <w:rPr>
          <w:rStyle w:val="Pogrubienie"/>
        </w:rPr>
        <w:br w:type="page"/>
      </w:r>
    </w:p>
    <w:p w14:paraId="361A2598" w14:textId="77777777" w:rsidR="00BF6E64" w:rsidRDefault="00BF6E64" w:rsidP="004A3017">
      <w:pPr>
        <w:pStyle w:val="Nagwek"/>
        <w:ind w:left="720"/>
        <w:jc w:val="center"/>
        <w:rPr>
          <w:rStyle w:val="Pogrubienie"/>
        </w:rPr>
        <w:sectPr w:rsidR="00BF6E64" w:rsidSect="00E07350">
          <w:pgSz w:w="11906" w:h="16838"/>
          <w:pgMar w:top="1134" w:right="1440" w:bottom="1134" w:left="1440" w:header="709" w:footer="709" w:gutter="0"/>
          <w:cols w:space="708"/>
          <w:docGrid w:linePitch="360"/>
        </w:sectPr>
      </w:pPr>
    </w:p>
    <w:p w14:paraId="3A78B5B3" w14:textId="797CFBAF" w:rsidR="004A3017" w:rsidRDefault="004A3017" w:rsidP="004A3017">
      <w:pPr>
        <w:pStyle w:val="Nagwek"/>
        <w:ind w:left="720"/>
        <w:jc w:val="center"/>
        <w:rPr>
          <w:rStyle w:val="Pogrubienie"/>
        </w:rPr>
      </w:pPr>
      <w:r w:rsidRPr="00330E26">
        <w:rPr>
          <w:rStyle w:val="Pogrubienie"/>
        </w:rPr>
        <w:lastRenderedPageBreak/>
        <w:t>KLAUZULA INFORMACYJNA</w:t>
      </w:r>
      <w:r w:rsidRPr="00330E26">
        <w:rPr>
          <w:b/>
          <w:bCs/>
        </w:rPr>
        <w:br/>
      </w:r>
      <w:r>
        <w:rPr>
          <w:rStyle w:val="Pogrubienie"/>
        </w:rPr>
        <w:t>wydanie zezwalania/zgłoszenie zamiaru - usunięcie drzewa/krzewu</w:t>
      </w:r>
    </w:p>
    <w:p w14:paraId="5D89E18F" w14:textId="77777777" w:rsidR="004A3017" w:rsidRDefault="004A3017" w:rsidP="004A3017">
      <w:pPr>
        <w:pStyle w:val="Nagwek"/>
        <w:ind w:left="720"/>
        <w:jc w:val="center"/>
        <w:rPr>
          <w:rStyle w:val="Pogrubieni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678"/>
      </w:tblGrid>
      <w:tr w:rsidR="004A3017" w:rsidRPr="00BF6E64" w14:paraId="35C5C3A8" w14:textId="77777777" w:rsidTr="007B4B9D">
        <w:trPr>
          <w:trHeight w:val="218"/>
        </w:trPr>
        <w:tc>
          <w:tcPr>
            <w:tcW w:w="10031" w:type="dxa"/>
            <w:gridSpan w:val="2"/>
            <w:tcBorders>
              <w:top w:val="single" w:sz="4" w:space="0" w:color="auto"/>
              <w:left w:val="single" w:sz="4" w:space="0" w:color="auto"/>
              <w:bottom w:val="single" w:sz="4" w:space="0" w:color="auto"/>
              <w:right w:val="single" w:sz="4" w:space="0" w:color="auto"/>
            </w:tcBorders>
            <w:hideMark/>
          </w:tcPr>
          <w:p w14:paraId="3216F51A" w14:textId="77777777" w:rsidR="004A3017" w:rsidRPr="00BF6E64" w:rsidRDefault="004A3017" w:rsidP="007B4B9D">
            <w:pPr>
              <w:pStyle w:val="ng-scope"/>
              <w:spacing w:before="0" w:beforeAutospacing="0" w:after="0" w:afterAutospacing="0" w:line="276" w:lineRule="auto"/>
              <w:jc w:val="both"/>
              <w:rPr>
                <w:kern w:val="2"/>
                <w:sz w:val="18"/>
                <w:szCs w:val="18"/>
                <w:lang w:eastAsia="en-US"/>
              </w:rPr>
            </w:pPr>
            <w:bookmarkStart w:id="5" w:name="_Hlk196736879"/>
            <w:r w:rsidRPr="00BF6E64">
              <w:rPr>
                <w:kern w:val="2"/>
                <w:sz w:val="18"/>
                <w:szCs w:val="18"/>
                <w:lang w:eastAsia="en-US"/>
              </w:rPr>
              <w:t>Na podstawie art. 13 ust. 1 i 2 i  r</w:t>
            </w:r>
            <w:r w:rsidRPr="00BF6E64">
              <w:rPr>
                <w:kern w:val="2"/>
                <w:sz w:val="18"/>
                <w:szCs w:val="18"/>
                <w:shd w:val="clear" w:color="auto" w:fill="FFFFFF"/>
                <w:lang w:eastAsia="en-US"/>
              </w:rPr>
              <w:t>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w:t>
            </w:r>
            <w:r w:rsidRPr="00BF6E64">
              <w:rPr>
                <w:kern w:val="2"/>
                <w:sz w:val="18"/>
                <w:szCs w:val="18"/>
                <w:lang w:eastAsia="en-US"/>
              </w:rPr>
              <w:t xml:space="preserve"> – zwanego dalej jako RODO informujemy, że:</w:t>
            </w:r>
          </w:p>
        </w:tc>
      </w:tr>
      <w:tr w:rsidR="004A3017" w:rsidRPr="00BF6E64" w14:paraId="5DD81E4C" w14:textId="77777777" w:rsidTr="00BF6E64">
        <w:trPr>
          <w:trHeight w:val="1039"/>
        </w:trPr>
        <w:tc>
          <w:tcPr>
            <w:tcW w:w="5353" w:type="dxa"/>
            <w:tcBorders>
              <w:top w:val="single" w:sz="4" w:space="0" w:color="auto"/>
              <w:left w:val="single" w:sz="4" w:space="0" w:color="auto"/>
              <w:bottom w:val="single" w:sz="4" w:space="0" w:color="auto"/>
              <w:right w:val="single" w:sz="4" w:space="0" w:color="auto"/>
            </w:tcBorders>
            <w:hideMark/>
          </w:tcPr>
          <w:p w14:paraId="7EEFDC5E" w14:textId="77777777" w:rsidR="004A3017" w:rsidRPr="00BF6E64" w:rsidRDefault="004A3017" w:rsidP="007B4B9D">
            <w:pPr>
              <w:pStyle w:val="ng-scope"/>
              <w:shd w:val="clear" w:color="auto" w:fill="FFFFFF"/>
              <w:spacing w:before="0" w:beforeAutospacing="0" w:after="0" w:afterAutospacing="0" w:line="276" w:lineRule="auto"/>
              <w:jc w:val="both"/>
              <w:rPr>
                <w:kern w:val="2"/>
                <w:sz w:val="18"/>
                <w:szCs w:val="18"/>
                <w:lang w:eastAsia="en-US"/>
              </w:rPr>
            </w:pPr>
            <w:r w:rsidRPr="00BF6E64">
              <w:rPr>
                <w:kern w:val="2"/>
                <w:sz w:val="18"/>
                <w:szCs w:val="18"/>
                <w:lang w:eastAsia="en-US"/>
              </w:rPr>
              <w:t xml:space="preserve">Administratorem danych osobowych jest </w:t>
            </w:r>
            <w:r w:rsidRPr="00BF6E64">
              <w:rPr>
                <w:bCs/>
                <w:kern w:val="2"/>
                <w:sz w:val="18"/>
                <w:szCs w:val="18"/>
                <w:lang w:eastAsia="en-US"/>
              </w:rPr>
              <w:t xml:space="preserve">Wójt Gminy Czernikowo. </w:t>
            </w:r>
            <w:r w:rsidRPr="00BF6E64">
              <w:rPr>
                <w:kern w:val="2"/>
                <w:sz w:val="18"/>
                <w:szCs w:val="18"/>
                <w:lang w:eastAsia="en-US"/>
              </w:rPr>
              <w:t xml:space="preserve">Możesz się z nim kontaktować w następujący sposób: listownie na adres siedziby: </w:t>
            </w:r>
            <w:r w:rsidRPr="00BF6E64">
              <w:rPr>
                <w:bCs/>
                <w:kern w:val="2"/>
                <w:sz w:val="18"/>
                <w:szCs w:val="18"/>
                <w:lang w:eastAsia="en-US"/>
              </w:rPr>
              <w:t xml:space="preserve">ul. Słowackiego 12, 87-640 Czernikowo, </w:t>
            </w:r>
            <w:r w:rsidRPr="00BF6E64">
              <w:rPr>
                <w:kern w:val="2"/>
                <w:sz w:val="18"/>
                <w:szCs w:val="18"/>
                <w:lang w:eastAsia="en-US"/>
              </w:rPr>
              <w:t xml:space="preserve">e-mail: </w:t>
            </w:r>
            <w:hyperlink r:id="rId6" w:history="1">
              <w:r w:rsidRPr="00BF6E64">
                <w:rPr>
                  <w:rStyle w:val="Hipercze"/>
                  <w:kern w:val="2"/>
                  <w:sz w:val="18"/>
                  <w:szCs w:val="18"/>
                  <w:shd w:val="clear" w:color="auto" w:fill="FFFFFF"/>
                  <w:lang w:eastAsia="en-US"/>
                </w:rPr>
                <w:t>info@czernikowo.pl</w:t>
              </w:r>
            </w:hyperlink>
            <w:r w:rsidRPr="00BF6E64">
              <w:rPr>
                <w:color w:val="000000"/>
                <w:kern w:val="2"/>
                <w:sz w:val="18"/>
                <w:szCs w:val="18"/>
                <w:shd w:val="clear" w:color="auto" w:fill="FFFFFF"/>
                <w:lang w:eastAsia="en-US"/>
              </w:rPr>
              <w:t xml:space="preserve">, </w:t>
            </w:r>
            <w:r w:rsidRPr="00BF6E64">
              <w:rPr>
                <w:kern w:val="2"/>
                <w:sz w:val="18"/>
                <w:szCs w:val="18"/>
                <w:lang w:eastAsia="en-US"/>
              </w:rPr>
              <w:t xml:space="preserve">tel. </w:t>
            </w:r>
            <w:r w:rsidRPr="00BF6E64">
              <w:rPr>
                <w:kern w:val="2"/>
                <w:sz w:val="18"/>
                <w:szCs w:val="18"/>
                <w:shd w:val="clear" w:color="auto" w:fill="FFFFFF"/>
                <w:lang w:eastAsia="en-US"/>
              </w:rPr>
              <w:t>54 287 50 01.</w:t>
            </w:r>
          </w:p>
        </w:tc>
        <w:tc>
          <w:tcPr>
            <w:tcW w:w="4678" w:type="dxa"/>
            <w:tcBorders>
              <w:top w:val="single" w:sz="4" w:space="0" w:color="auto"/>
              <w:left w:val="single" w:sz="4" w:space="0" w:color="auto"/>
              <w:bottom w:val="single" w:sz="4" w:space="0" w:color="auto"/>
              <w:right w:val="single" w:sz="4" w:space="0" w:color="auto"/>
            </w:tcBorders>
            <w:hideMark/>
          </w:tcPr>
          <w:p w14:paraId="52E60845" w14:textId="77777777" w:rsidR="004A3017" w:rsidRPr="00BF6E64" w:rsidRDefault="004A3017" w:rsidP="007B4B9D">
            <w:pPr>
              <w:pStyle w:val="ng-scope"/>
              <w:spacing w:before="0" w:beforeAutospacing="0" w:after="0" w:afterAutospacing="0" w:line="276" w:lineRule="auto"/>
              <w:jc w:val="both"/>
              <w:rPr>
                <w:kern w:val="2"/>
                <w:sz w:val="18"/>
                <w:szCs w:val="18"/>
                <w:lang w:eastAsia="en-US"/>
              </w:rPr>
            </w:pPr>
            <w:r w:rsidRPr="00BF6E64">
              <w:rPr>
                <w:kern w:val="2"/>
                <w:sz w:val="18"/>
                <w:szCs w:val="18"/>
                <w:lang w:eastAsia="en-US"/>
              </w:rPr>
              <w:t xml:space="preserve">Do kontaktów w sprawie ochrony danych osobowych został także powołany inspektor ochrony danych, z którym  możesz się kontaktować wysyłając e-mail na adres </w:t>
            </w:r>
            <w:hyperlink r:id="rId7" w:history="1">
              <w:r w:rsidRPr="00BF6E64">
                <w:rPr>
                  <w:rStyle w:val="Hipercze"/>
                  <w:kern w:val="2"/>
                  <w:sz w:val="18"/>
                  <w:szCs w:val="18"/>
                  <w:lang w:eastAsia="en-US"/>
                </w:rPr>
                <w:t>iodo@czernikowo.pl</w:t>
              </w:r>
            </w:hyperlink>
            <w:r w:rsidRPr="00BF6E64">
              <w:rPr>
                <w:kern w:val="2"/>
                <w:sz w:val="18"/>
                <w:szCs w:val="18"/>
                <w:lang w:eastAsia="en-US"/>
              </w:rPr>
              <w:t xml:space="preserve"> </w:t>
            </w:r>
          </w:p>
        </w:tc>
      </w:tr>
    </w:tbl>
    <w:p w14:paraId="470F44A4" w14:textId="77777777" w:rsidR="004A3017" w:rsidRPr="00BF6E64" w:rsidRDefault="004A3017" w:rsidP="004A3017">
      <w:pPr>
        <w:numPr>
          <w:ilvl w:val="0"/>
          <w:numId w:val="15"/>
        </w:numPr>
        <w:suppressAutoHyphens/>
        <w:spacing w:after="0"/>
        <w:ind w:left="284" w:hanging="284"/>
        <w:jc w:val="both"/>
        <w:rPr>
          <w:rFonts w:eastAsia="Times New Roman"/>
          <w:sz w:val="18"/>
          <w:szCs w:val="18"/>
          <w:lang w:eastAsia="pl-PL"/>
        </w:rPr>
      </w:pPr>
      <w:r w:rsidRPr="00BF6E64">
        <w:rPr>
          <w:rFonts w:eastAsia="Times New Roman"/>
          <w:sz w:val="18"/>
          <w:szCs w:val="18"/>
          <w:lang w:eastAsia="pl-PL"/>
        </w:rPr>
        <w:t>Twoje dane osobowe przetwarzane będą na podstawie:</w:t>
      </w:r>
    </w:p>
    <w:p w14:paraId="2FC92B29" w14:textId="77777777" w:rsidR="004A3017" w:rsidRPr="00BF6E64" w:rsidRDefault="004A3017" w:rsidP="004A3017">
      <w:pPr>
        <w:numPr>
          <w:ilvl w:val="0"/>
          <w:numId w:val="16"/>
        </w:numPr>
        <w:suppressAutoHyphens/>
        <w:spacing w:after="0"/>
        <w:jc w:val="both"/>
        <w:rPr>
          <w:rFonts w:eastAsia="Times New Roman"/>
          <w:sz w:val="18"/>
          <w:szCs w:val="18"/>
          <w:lang w:eastAsia="pl-PL"/>
        </w:rPr>
      </w:pPr>
      <w:r w:rsidRPr="00BF6E64">
        <w:rPr>
          <w:rFonts w:eastAsia="Times New Roman"/>
          <w:sz w:val="18"/>
          <w:szCs w:val="18"/>
          <w:lang w:eastAsia="pl-PL"/>
        </w:rPr>
        <w:t>art. 6 ust. 1 lit c) RODO oraz ustawy 16 kwietnia 2004 r. o ochronie przyrody w celu wypełnienia obowiązku prawnego ciążącego na administratorze jakim jest przyjęcie i rozpatrzenie wniosku lub zgłoszenia zamiaru usunięcia drzewa,</w:t>
      </w:r>
    </w:p>
    <w:p w14:paraId="538986BB" w14:textId="77777777" w:rsidR="004A3017" w:rsidRPr="00BF6E64" w:rsidRDefault="004A3017" w:rsidP="004A3017">
      <w:pPr>
        <w:pStyle w:val="ng-scope"/>
        <w:numPr>
          <w:ilvl w:val="0"/>
          <w:numId w:val="16"/>
        </w:numPr>
        <w:shd w:val="clear" w:color="auto" w:fill="FFFFFF"/>
        <w:tabs>
          <w:tab w:val="left" w:pos="284"/>
        </w:tabs>
        <w:spacing w:before="0" w:beforeAutospacing="0" w:after="0" w:afterAutospacing="0" w:line="276" w:lineRule="auto"/>
        <w:jc w:val="both"/>
        <w:rPr>
          <w:sz w:val="18"/>
          <w:szCs w:val="18"/>
        </w:rPr>
      </w:pPr>
      <w:r w:rsidRPr="00BF6E64">
        <w:rPr>
          <w:sz w:val="18"/>
          <w:szCs w:val="18"/>
        </w:rPr>
        <w:t>art. 6 ust. 1 lit a RODO na podstawie zgody. Zgoda jest wymagana, gdy uprawnienie do przetwarzania danych osobowych nie wynika wprost z przepisów prawa, a przekażesz administratorowi z własnej inicjatywy więcej danych niż jest to konieczne dla załatwienia Twojej sprawy (tzw. działanie wyraźnie potwierdzające) np. podanie nr telefonu, adresu e-mail i inne</w:t>
      </w:r>
    </w:p>
    <w:p w14:paraId="5E028EAC" w14:textId="77777777" w:rsidR="004A3017" w:rsidRPr="00BF6E64" w:rsidRDefault="004A3017" w:rsidP="004A3017">
      <w:pPr>
        <w:pStyle w:val="ng-scope"/>
        <w:numPr>
          <w:ilvl w:val="0"/>
          <w:numId w:val="15"/>
        </w:numPr>
        <w:shd w:val="clear" w:color="auto" w:fill="FFFFFF"/>
        <w:tabs>
          <w:tab w:val="left" w:pos="284"/>
        </w:tabs>
        <w:spacing w:before="0" w:beforeAutospacing="0" w:after="0" w:afterAutospacing="0" w:line="276" w:lineRule="auto"/>
        <w:ind w:left="284" w:hanging="284"/>
        <w:jc w:val="both"/>
        <w:rPr>
          <w:sz w:val="18"/>
          <w:szCs w:val="18"/>
        </w:rPr>
      </w:pPr>
      <w:r w:rsidRPr="00BF6E64">
        <w:rPr>
          <w:sz w:val="18"/>
          <w:szCs w:val="18"/>
        </w:rPr>
        <w:t xml:space="preserve">Twoje dane osobowe możemy ujawniać, przekazywać i udostępniać wyłącznie podmiotom uprawnionym na podstawie obowiązujących przepisów prawa są nimi m.in. organy nadzoru inne organy kontrolne, podmioty świadczące usługi bankowe, telekomunikacyjne, inne podmioty, gdy wystąpią z takim żądaniem oczywiście w oparciu o stosowną podstawę prawną. </w:t>
      </w:r>
    </w:p>
    <w:p w14:paraId="2328350D" w14:textId="77777777" w:rsidR="004A3017" w:rsidRPr="00BF6E64" w:rsidRDefault="004A3017" w:rsidP="004A3017">
      <w:pPr>
        <w:pStyle w:val="ng-scope"/>
        <w:shd w:val="clear" w:color="auto" w:fill="FFFFFF"/>
        <w:tabs>
          <w:tab w:val="left" w:pos="284"/>
        </w:tabs>
        <w:spacing w:before="0" w:beforeAutospacing="0" w:after="0" w:afterAutospacing="0" w:line="276" w:lineRule="auto"/>
        <w:ind w:left="284"/>
        <w:jc w:val="both"/>
        <w:rPr>
          <w:sz w:val="18"/>
          <w:szCs w:val="18"/>
        </w:rPr>
      </w:pPr>
      <w:r w:rsidRPr="00BF6E64">
        <w:rPr>
          <w:sz w:val="18"/>
          <w:szCs w:val="18"/>
        </w:rPr>
        <w:t>Twoje dane będą również ujawnione pracownikom i współpracownikom w zakresie niezbędnym do wykonywania przez nich obowiązków.</w:t>
      </w:r>
    </w:p>
    <w:p w14:paraId="58880206" w14:textId="77777777" w:rsidR="004A3017" w:rsidRPr="00BF6E64" w:rsidRDefault="004A3017" w:rsidP="004A3017">
      <w:pPr>
        <w:tabs>
          <w:tab w:val="left" w:pos="284"/>
        </w:tabs>
        <w:ind w:left="284"/>
        <w:jc w:val="both"/>
        <w:rPr>
          <w:sz w:val="18"/>
          <w:szCs w:val="18"/>
        </w:rPr>
      </w:pPr>
      <w:r w:rsidRPr="00BF6E64">
        <w:rPr>
          <w:sz w:val="18"/>
          <w:szCs w:val="18"/>
        </w:rPr>
        <w:t>Twoje dane osobowe możemy także przekazywać podmiotom, które przetwarzają je na zlecenie administratora tzw. podmiotom przetwarzającym, są nimi m.in. podmioty świadczące usługi informatyczne, jednakże przekazanie Twoich danych nastąpić może tylko wtedy, gdy zapewnią one odpowiednią ochronę Twoich praw</w:t>
      </w:r>
      <w:r w:rsidRPr="00BF6E64">
        <w:rPr>
          <w:rFonts w:eastAsia="Times New Roman"/>
          <w:sz w:val="18"/>
          <w:szCs w:val="18"/>
          <w:lang w:eastAsia="pl-PL"/>
        </w:rPr>
        <w:t>.</w:t>
      </w:r>
    </w:p>
    <w:p w14:paraId="74C272E6" w14:textId="77777777" w:rsidR="004A3017" w:rsidRPr="00BF6E64" w:rsidRDefault="004A3017" w:rsidP="004A3017">
      <w:pPr>
        <w:pStyle w:val="ng-scope"/>
        <w:numPr>
          <w:ilvl w:val="0"/>
          <w:numId w:val="15"/>
        </w:numPr>
        <w:shd w:val="clear" w:color="auto" w:fill="FFFFFF"/>
        <w:spacing w:before="0" w:beforeAutospacing="0" w:after="0" w:afterAutospacing="0" w:line="276" w:lineRule="auto"/>
        <w:ind w:left="284" w:hanging="284"/>
        <w:jc w:val="both"/>
        <w:rPr>
          <w:sz w:val="18"/>
          <w:szCs w:val="18"/>
        </w:rPr>
      </w:pPr>
      <w:r w:rsidRPr="00BF6E64">
        <w:rPr>
          <w:sz w:val="18"/>
          <w:szCs w:val="18"/>
        </w:rPr>
        <w:t>Twoje dane osobowe przetwarzane będą do czasu istnienia podstawy do ich przetwarzania, w tym również przez okres przewidziany w przepisach dotyczących przechowywania i archiwizacji dokumentacji  i tak:</w:t>
      </w:r>
    </w:p>
    <w:p w14:paraId="62BECFC6" w14:textId="77777777" w:rsidR="004A3017" w:rsidRPr="00BF6E64" w:rsidRDefault="004A3017" w:rsidP="004A3017">
      <w:pPr>
        <w:numPr>
          <w:ilvl w:val="0"/>
          <w:numId w:val="10"/>
        </w:numPr>
        <w:shd w:val="clear" w:color="auto" w:fill="FFFFFF"/>
        <w:spacing w:after="0"/>
        <w:jc w:val="both"/>
        <w:rPr>
          <w:rFonts w:eastAsia="Times New Roman"/>
          <w:sz w:val="18"/>
          <w:szCs w:val="18"/>
          <w:lang w:eastAsia="pl-PL"/>
        </w:rPr>
      </w:pPr>
      <w:r w:rsidRPr="00BF6E64">
        <w:rPr>
          <w:rFonts w:eastAsia="Times New Roman"/>
          <w:sz w:val="18"/>
          <w:szCs w:val="18"/>
          <w:lang w:eastAsia="pl-PL"/>
        </w:rPr>
        <w:t xml:space="preserve">5 lat od dnia wykonania ostatniej czynności związanej z przetwarzaniem danych osobowych,  </w:t>
      </w:r>
    </w:p>
    <w:p w14:paraId="4D35C043" w14:textId="77777777" w:rsidR="004A3017" w:rsidRPr="00BF6E64" w:rsidRDefault="004A3017" w:rsidP="004A3017">
      <w:pPr>
        <w:numPr>
          <w:ilvl w:val="0"/>
          <w:numId w:val="10"/>
        </w:numPr>
        <w:shd w:val="clear" w:color="auto" w:fill="FFFFFF"/>
        <w:spacing w:after="0"/>
        <w:jc w:val="both"/>
        <w:rPr>
          <w:rFonts w:eastAsia="Times New Roman"/>
          <w:sz w:val="18"/>
          <w:szCs w:val="18"/>
          <w:lang w:eastAsia="pl-PL"/>
        </w:rPr>
      </w:pPr>
      <w:r w:rsidRPr="00BF6E64">
        <w:rPr>
          <w:rFonts w:eastAsia="Times New Roman"/>
          <w:sz w:val="18"/>
          <w:szCs w:val="18"/>
          <w:lang w:eastAsia="pl-PL"/>
        </w:rPr>
        <w:t xml:space="preserve">do przedawnienia roszczeń, </w:t>
      </w:r>
    </w:p>
    <w:p w14:paraId="221DA24F" w14:textId="77777777" w:rsidR="004A3017" w:rsidRPr="00BF6E64" w:rsidRDefault="004A3017" w:rsidP="004A3017">
      <w:pPr>
        <w:numPr>
          <w:ilvl w:val="0"/>
          <w:numId w:val="10"/>
        </w:numPr>
        <w:shd w:val="clear" w:color="auto" w:fill="FFFFFF"/>
        <w:spacing w:after="0"/>
        <w:jc w:val="both"/>
        <w:rPr>
          <w:rFonts w:eastAsia="Times New Roman"/>
          <w:sz w:val="18"/>
          <w:szCs w:val="18"/>
          <w:lang w:eastAsia="pl-PL"/>
        </w:rPr>
      </w:pPr>
      <w:r w:rsidRPr="00BF6E64">
        <w:rPr>
          <w:rFonts w:eastAsia="Times New Roman"/>
          <w:sz w:val="18"/>
          <w:szCs w:val="18"/>
          <w:lang w:eastAsia="pl-PL"/>
        </w:rPr>
        <w:t xml:space="preserve">w zakresie danych, gdzie wyraziłeś zgodę na ich przetwarzanie, do czasu cofnięcie zgody, nie dłużej jednak niż do czasu, do czasu wskazanego w </w:t>
      </w:r>
      <w:proofErr w:type="spellStart"/>
      <w:r w:rsidRPr="00BF6E64">
        <w:rPr>
          <w:rFonts w:eastAsia="Times New Roman"/>
          <w:sz w:val="18"/>
          <w:szCs w:val="18"/>
          <w:lang w:eastAsia="pl-PL"/>
        </w:rPr>
        <w:t>ppkt</w:t>
      </w:r>
      <w:proofErr w:type="spellEnd"/>
      <w:r w:rsidRPr="00BF6E64">
        <w:rPr>
          <w:rFonts w:eastAsia="Times New Roman"/>
          <w:sz w:val="18"/>
          <w:szCs w:val="18"/>
          <w:lang w:eastAsia="pl-PL"/>
        </w:rPr>
        <w:t xml:space="preserve">. 1. </w:t>
      </w:r>
    </w:p>
    <w:p w14:paraId="65E86D9D" w14:textId="77777777" w:rsidR="004A3017" w:rsidRPr="00BF6E64" w:rsidRDefault="004A3017" w:rsidP="004A3017">
      <w:pPr>
        <w:numPr>
          <w:ilvl w:val="0"/>
          <w:numId w:val="15"/>
        </w:numPr>
        <w:shd w:val="clear" w:color="auto" w:fill="FFFFFF"/>
        <w:spacing w:after="0"/>
        <w:ind w:left="284" w:hanging="284"/>
        <w:jc w:val="both"/>
        <w:rPr>
          <w:rFonts w:eastAsia="Times New Roman"/>
          <w:sz w:val="18"/>
          <w:szCs w:val="18"/>
          <w:lang w:eastAsia="pl-PL"/>
        </w:rPr>
      </w:pPr>
      <w:r w:rsidRPr="00BF6E64">
        <w:rPr>
          <w:rFonts w:eastAsia="Times New Roman"/>
          <w:sz w:val="18"/>
          <w:szCs w:val="18"/>
          <w:lang w:eastAsia="pl-PL"/>
        </w:rPr>
        <w:t xml:space="preserve"> W związku z przetwarzaniem danych osobowych przez Administratora masz prawo do:</w:t>
      </w:r>
    </w:p>
    <w:p w14:paraId="20C213BA" w14:textId="77777777" w:rsidR="004A3017" w:rsidRPr="00BF6E64" w:rsidRDefault="004A3017" w:rsidP="004A3017">
      <w:pPr>
        <w:numPr>
          <w:ilvl w:val="0"/>
          <w:numId w:val="11"/>
        </w:numPr>
        <w:shd w:val="clear" w:color="auto" w:fill="FFFFFF"/>
        <w:tabs>
          <w:tab w:val="left" w:pos="1276"/>
        </w:tabs>
        <w:spacing w:after="0"/>
        <w:ind w:left="1134" w:hanging="141"/>
        <w:jc w:val="both"/>
        <w:rPr>
          <w:rFonts w:eastAsia="Times New Roman"/>
          <w:sz w:val="18"/>
          <w:szCs w:val="18"/>
          <w:lang w:eastAsia="pl-PL"/>
        </w:rPr>
      </w:pPr>
      <w:r w:rsidRPr="00BF6E64">
        <w:rPr>
          <w:rFonts w:eastAsia="Times New Roman"/>
          <w:sz w:val="18"/>
          <w:szCs w:val="18"/>
          <w:lang w:eastAsia="pl-PL"/>
        </w:rPr>
        <w:t>dostępu do treści danych  na podstawie art. 15 RODO;</w:t>
      </w:r>
    </w:p>
    <w:p w14:paraId="507B8B6E" w14:textId="77777777" w:rsidR="004A3017" w:rsidRPr="00BF6E64" w:rsidRDefault="004A3017" w:rsidP="004A3017">
      <w:pPr>
        <w:numPr>
          <w:ilvl w:val="0"/>
          <w:numId w:val="11"/>
        </w:numPr>
        <w:shd w:val="clear" w:color="auto" w:fill="FFFFFF"/>
        <w:tabs>
          <w:tab w:val="left" w:pos="1276"/>
        </w:tabs>
        <w:spacing w:after="0"/>
        <w:ind w:left="1134" w:hanging="141"/>
        <w:jc w:val="both"/>
        <w:rPr>
          <w:rFonts w:eastAsia="Times New Roman"/>
          <w:sz w:val="18"/>
          <w:szCs w:val="18"/>
          <w:lang w:eastAsia="pl-PL"/>
        </w:rPr>
      </w:pPr>
      <w:r w:rsidRPr="00BF6E64">
        <w:rPr>
          <w:rFonts w:eastAsia="Times New Roman"/>
          <w:sz w:val="18"/>
          <w:szCs w:val="18"/>
          <w:lang w:eastAsia="pl-PL"/>
        </w:rPr>
        <w:t>sprostowania danych na podstawie art. 16 RODO;</w:t>
      </w:r>
    </w:p>
    <w:p w14:paraId="2EA0D207" w14:textId="77777777" w:rsidR="004A3017" w:rsidRPr="00BF6E64" w:rsidRDefault="004A3017" w:rsidP="004A3017">
      <w:pPr>
        <w:numPr>
          <w:ilvl w:val="0"/>
          <w:numId w:val="11"/>
        </w:numPr>
        <w:shd w:val="clear" w:color="auto" w:fill="FFFFFF"/>
        <w:tabs>
          <w:tab w:val="left" w:pos="1276"/>
        </w:tabs>
        <w:spacing w:after="0"/>
        <w:ind w:left="1134" w:hanging="141"/>
        <w:jc w:val="both"/>
        <w:rPr>
          <w:rFonts w:eastAsia="Times New Roman"/>
          <w:sz w:val="18"/>
          <w:szCs w:val="18"/>
          <w:lang w:eastAsia="pl-PL"/>
        </w:rPr>
      </w:pPr>
      <w:r w:rsidRPr="00BF6E64">
        <w:rPr>
          <w:rFonts w:eastAsia="Times New Roman"/>
          <w:sz w:val="18"/>
          <w:szCs w:val="18"/>
          <w:lang w:eastAsia="pl-PL"/>
        </w:rPr>
        <w:t>usunięcia danych na podstawie art. 17 RODO jeżeli:</w:t>
      </w:r>
    </w:p>
    <w:p w14:paraId="6AA632ED" w14:textId="77777777" w:rsidR="004A3017" w:rsidRPr="00BF6E64" w:rsidRDefault="004A3017" w:rsidP="004A3017">
      <w:pPr>
        <w:numPr>
          <w:ilvl w:val="0"/>
          <w:numId w:val="12"/>
        </w:numPr>
        <w:tabs>
          <w:tab w:val="left" w:pos="1276"/>
          <w:tab w:val="left" w:pos="1985"/>
        </w:tabs>
        <w:spacing w:after="0"/>
        <w:ind w:left="1843" w:hanging="141"/>
        <w:rPr>
          <w:rFonts w:eastAsia="Calibri"/>
          <w:sz w:val="18"/>
          <w:szCs w:val="18"/>
        </w:rPr>
      </w:pPr>
      <w:r w:rsidRPr="00BF6E64">
        <w:rPr>
          <w:rFonts w:eastAsia="Calibri"/>
          <w:sz w:val="18"/>
          <w:szCs w:val="18"/>
        </w:rPr>
        <w:t>wycofasz zgodę na przetwarzanie danych osobowych;</w:t>
      </w:r>
    </w:p>
    <w:p w14:paraId="04FCACE1" w14:textId="77777777" w:rsidR="004A3017" w:rsidRPr="00BF6E64" w:rsidRDefault="004A3017" w:rsidP="004A3017">
      <w:pPr>
        <w:numPr>
          <w:ilvl w:val="0"/>
          <w:numId w:val="12"/>
        </w:numPr>
        <w:tabs>
          <w:tab w:val="left" w:pos="1276"/>
          <w:tab w:val="left" w:pos="1985"/>
        </w:tabs>
        <w:spacing w:after="0"/>
        <w:ind w:left="1985" w:hanging="284"/>
        <w:jc w:val="both"/>
        <w:rPr>
          <w:rFonts w:eastAsia="Calibri"/>
          <w:sz w:val="18"/>
          <w:szCs w:val="18"/>
        </w:rPr>
      </w:pPr>
      <w:r w:rsidRPr="00BF6E64">
        <w:rPr>
          <w:rFonts w:eastAsia="Calibri"/>
          <w:sz w:val="18"/>
          <w:szCs w:val="18"/>
        </w:rPr>
        <w:t>dane osobowe przestaną być niezbędne do celów, w których zostały zebrane lub w których były przetwarzane;</w:t>
      </w:r>
    </w:p>
    <w:p w14:paraId="6C80F419" w14:textId="77777777" w:rsidR="004A3017" w:rsidRPr="00BF6E64" w:rsidRDefault="004A3017" w:rsidP="004A3017">
      <w:pPr>
        <w:numPr>
          <w:ilvl w:val="0"/>
          <w:numId w:val="12"/>
        </w:numPr>
        <w:tabs>
          <w:tab w:val="left" w:pos="1276"/>
          <w:tab w:val="left" w:pos="1985"/>
        </w:tabs>
        <w:spacing w:after="0"/>
        <w:ind w:left="1985" w:hanging="284"/>
        <w:jc w:val="both"/>
        <w:rPr>
          <w:rFonts w:eastAsia="Calibri"/>
          <w:sz w:val="18"/>
          <w:szCs w:val="18"/>
        </w:rPr>
      </w:pPr>
      <w:r w:rsidRPr="00BF6E64">
        <w:rPr>
          <w:rFonts w:eastAsia="Calibri"/>
          <w:sz w:val="18"/>
          <w:szCs w:val="18"/>
        </w:rPr>
        <w:t>dane są przetwarzane niezgodnie z prawem;</w:t>
      </w:r>
    </w:p>
    <w:p w14:paraId="2A216469" w14:textId="77777777" w:rsidR="004A3017" w:rsidRPr="00BF6E64" w:rsidRDefault="004A3017" w:rsidP="004A3017">
      <w:pPr>
        <w:numPr>
          <w:ilvl w:val="0"/>
          <w:numId w:val="11"/>
        </w:numPr>
        <w:shd w:val="clear" w:color="auto" w:fill="FFFFFF"/>
        <w:tabs>
          <w:tab w:val="left" w:pos="1276"/>
        </w:tabs>
        <w:spacing w:after="0"/>
        <w:ind w:left="1134" w:hanging="141"/>
        <w:jc w:val="both"/>
        <w:rPr>
          <w:rFonts w:eastAsia="Times New Roman"/>
          <w:sz w:val="18"/>
          <w:szCs w:val="18"/>
          <w:lang w:eastAsia="pl-PL"/>
        </w:rPr>
      </w:pPr>
      <w:r w:rsidRPr="00BF6E64">
        <w:rPr>
          <w:rFonts w:eastAsia="Times New Roman"/>
          <w:sz w:val="18"/>
          <w:szCs w:val="18"/>
          <w:lang w:eastAsia="pl-PL"/>
        </w:rPr>
        <w:t>ograniczenia przetwarzania danych  na podstawie art. 18 RODO jeżeli:</w:t>
      </w:r>
    </w:p>
    <w:p w14:paraId="5E15D766" w14:textId="77777777" w:rsidR="004A3017" w:rsidRPr="00BF6E64" w:rsidRDefault="004A3017" w:rsidP="004A3017">
      <w:pPr>
        <w:numPr>
          <w:ilvl w:val="0"/>
          <w:numId w:val="13"/>
        </w:numPr>
        <w:shd w:val="clear" w:color="auto" w:fill="FFFFFF"/>
        <w:tabs>
          <w:tab w:val="left" w:pos="1276"/>
        </w:tabs>
        <w:spacing w:after="0"/>
        <w:ind w:left="1985" w:hanging="284"/>
        <w:jc w:val="both"/>
        <w:rPr>
          <w:rFonts w:eastAsia="Times New Roman"/>
          <w:sz w:val="18"/>
          <w:szCs w:val="18"/>
          <w:lang w:eastAsia="pl-PL"/>
        </w:rPr>
      </w:pPr>
      <w:r w:rsidRPr="00BF6E64">
        <w:rPr>
          <w:rFonts w:eastAsia="Times New Roman"/>
          <w:sz w:val="18"/>
          <w:szCs w:val="18"/>
          <w:lang w:eastAsia="pl-PL"/>
        </w:rPr>
        <w:t>osoba, której dane dotyczą, kwestionuje prawidłowość danych osobowych;</w:t>
      </w:r>
    </w:p>
    <w:p w14:paraId="06F55A4C" w14:textId="77777777" w:rsidR="004A3017" w:rsidRPr="00BF6E64" w:rsidRDefault="004A3017" w:rsidP="004A3017">
      <w:pPr>
        <w:numPr>
          <w:ilvl w:val="0"/>
          <w:numId w:val="13"/>
        </w:numPr>
        <w:shd w:val="clear" w:color="auto" w:fill="FFFFFF"/>
        <w:tabs>
          <w:tab w:val="left" w:pos="1276"/>
        </w:tabs>
        <w:spacing w:after="0"/>
        <w:ind w:left="1985" w:hanging="284"/>
        <w:jc w:val="both"/>
        <w:rPr>
          <w:rFonts w:eastAsia="Times New Roman"/>
          <w:sz w:val="18"/>
          <w:szCs w:val="18"/>
          <w:lang w:eastAsia="pl-PL"/>
        </w:rPr>
      </w:pPr>
      <w:r w:rsidRPr="00BF6E64">
        <w:rPr>
          <w:rFonts w:eastAsia="Times New Roman"/>
          <w:sz w:val="18"/>
          <w:szCs w:val="18"/>
          <w:lang w:eastAsia="pl-PL"/>
        </w:rPr>
        <w:t>przetwarzanie jest niezgodne z prawem, a osoba, której dane dotyczą, sprzeciwia się usunięciu danych osobowych, żądając w zamian ograniczenia ich wykorzystywania;</w:t>
      </w:r>
    </w:p>
    <w:p w14:paraId="0D95BADA" w14:textId="77777777" w:rsidR="004A3017" w:rsidRPr="00BF6E64" w:rsidRDefault="004A3017" w:rsidP="004A3017">
      <w:pPr>
        <w:numPr>
          <w:ilvl w:val="0"/>
          <w:numId w:val="13"/>
        </w:numPr>
        <w:shd w:val="clear" w:color="auto" w:fill="FFFFFF"/>
        <w:tabs>
          <w:tab w:val="left" w:pos="1276"/>
        </w:tabs>
        <w:spacing w:after="0"/>
        <w:ind w:left="1985" w:hanging="284"/>
        <w:jc w:val="both"/>
        <w:rPr>
          <w:rFonts w:eastAsia="Times New Roman"/>
          <w:sz w:val="18"/>
          <w:szCs w:val="18"/>
          <w:lang w:eastAsia="pl-PL"/>
        </w:rPr>
      </w:pPr>
      <w:r w:rsidRPr="00BF6E64">
        <w:rPr>
          <w:rFonts w:eastAsia="Times New Roman"/>
          <w:sz w:val="18"/>
          <w:szCs w:val="18"/>
          <w:lang w:eastAsia="pl-PL"/>
        </w:rPr>
        <w:t>administrator nie potrzebuje już danych osobowych do celów przetwarzania, ale są one potrzebne osobie, której dane dotyczą, do ustalenia, dochodzenia lub obrony roszczeń;</w:t>
      </w:r>
    </w:p>
    <w:p w14:paraId="442DFB3C" w14:textId="77777777" w:rsidR="004A3017" w:rsidRPr="00BF6E64" w:rsidRDefault="004A3017" w:rsidP="004A3017">
      <w:pPr>
        <w:numPr>
          <w:ilvl w:val="0"/>
          <w:numId w:val="13"/>
        </w:numPr>
        <w:shd w:val="clear" w:color="auto" w:fill="FFFFFF"/>
        <w:tabs>
          <w:tab w:val="left" w:pos="1276"/>
        </w:tabs>
        <w:spacing w:after="0"/>
        <w:ind w:left="1985" w:hanging="284"/>
        <w:jc w:val="both"/>
        <w:rPr>
          <w:rFonts w:eastAsia="Times New Roman"/>
          <w:sz w:val="18"/>
          <w:szCs w:val="18"/>
          <w:lang w:eastAsia="pl-PL"/>
        </w:rPr>
      </w:pPr>
      <w:r w:rsidRPr="00BF6E64">
        <w:rPr>
          <w:rFonts w:eastAsia="Times New Roman"/>
          <w:sz w:val="18"/>
          <w:szCs w:val="18"/>
          <w:lang w:eastAsia="pl-PL"/>
        </w:rPr>
        <w:t>osoba, której dane dotyczą, wniosła sprzeciw wobec przetwarzania – do czasu stwierdzenia, czy prawnie uzasadnione podstawy po stronie administratora są nadrzędne wobec podstaw sprzeciwu osoby, której dane dotyczą;</w:t>
      </w:r>
    </w:p>
    <w:p w14:paraId="330C15EC" w14:textId="77777777" w:rsidR="004A3017" w:rsidRPr="00BF6E64" w:rsidRDefault="004A3017" w:rsidP="004A3017">
      <w:pPr>
        <w:pStyle w:val="ng-scope"/>
        <w:numPr>
          <w:ilvl w:val="0"/>
          <w:numId w:val="13"/>
        </w:numPr>
        <w:shd w:val="clear" w:color="auto" w:fill="FFFFFF"/>
        <w:tabs>
          <w:tab w:val="left" w:pos="1276"/>
        </w:tabs>
        <w:spacing w:before="0" w:beforeAutospacing="0" w:after="0" w:afterAutospacing="0" w:line="276" w:lineRule="auto"/>
        <w:ind w:left="1985" w:hanging="284"/>
        <w:jc w:val="both"/>
        <w:rPr>
          <w:sz w:val="18"/>
          <w:szCs w:val="18"/>
        </w:rPr>
      </w:pPr>
      <w:r w:rsidRPr="00BF6E64">
        <w:rPr>
          <w:sz w:val="18"/>
          <w:szCs w:val="18"/>
        </w:rPr>
        <w:t>wystąpienie z żądaniem ograniczenia przetwarzania nie wpływa na tok i przebieg postepowania.</w:t>
      </w:r>
    </w:p>
    <w:p w14:paraId="71B1D280" w14:textId="77777777" w:rsidR="004A3017" w:rsidRPr="00BF6E64" w:rsidRDefault="004A3017" w:rsidP="004A3017">
      <w:pPr>
        <w:numPr>
          <w:ilvl w:val="0"/>
          <w:numId w:val="11"/>
        </w:numPr>
        <w:shd w:val="clear" w:color="auto" w:fill="FFFFFF"/>
        <w:spacing w:after="0"/>
        <w:ind w:left="1276" w:hanging="283"/>
        <w:jc w:val="both"/>
        <w:rPr>
          <w:rFonts w:eastAsia="Times New Roman"/>
          <w:sz w:val="18"/>
          <w:szCs w:val="18"/>
          <w:lang w:eastAsia="pl-PL"/>
        </w:rPr>
      </w:pPr>
      <w:r w:rsidRPr="00BF6E64">
        <w:rPr>
          <w:rFonts w:eastAsia="Times New Roman"/>
          <w:sz w:val="18"/>
          <w:szCs w:val="18"/>
          <w:lang w:eastAsia="pl-PL"/>
        </w:rPr>
        <w:t>cofnięcia zgody w dowolnym momencie. Cofnięcie zgody nie wpływa na przetwarzanie danych dokonywane przez administratora  przed jej cofnięciem.</w:t>
      </w:r>
    </w:p>
    <w:p w14:paraId="4DE57B8D" w14:textId="77777777" w:rsidR="004A3017" w:rsidRPr="00BF6E64" w:rsidRDefault="004A3017" w:rsidP="004A3017">
      <w:pPr>
        <w:numPr>
          <w:ilvl w:val="0"/>
          <w:numId w:val="15"/>
        </w:numPr>
        <w:shd w:val="clear" w:color="auto" w:fill="FFFFFF"/>
        <w:spacing w:after="0"/>
        <w:ind w:left="284" w:hanging="284"/>
        <w:jc w:val="both"/>
        <w:rPr>
          <w:rFonts w:eastAsia="Times New Roman"/>
          <w:sz w:val="18"/>
          <w:szCs w:val="18"/>
          <w:lang w:eastAsia="pl-PL"/>
        </w:rPr>
      </w:pPr>
      <w:r w:rsidRPr="00BF6E64">
        <w:rPr>
          <w:rFonts w:eastAsia="Times New Roman"/>
          <w:sz w:val="18"/>
          <w:szCs w:val="18"/>
          <w:lang w:eastAsia="pl-PL"/>
        </w:rPr>
        <w:t>Podanie Twoich danych:</w:t>
      </w:r>
    </w:p>
    <w:p w14:paraId="77C19E38" w14:textId="77777777" w:rsidR="004A3017" w:rsidRPr="00BF6E64" w:rsidRDefault="004A3017" w:rsidP="004A3017">
      <w:pPr>
        <w:numPr>
          <w:ilvl w:val="0"/>
          <w:numId w:val="14"/>
        </w:numPr>
        <w:shd w:val="clear" w:color="auto" w:fill="FFFFFF"/>
        <w:spacing w:after="0"/>
        <w:ind w:left="1276"/>
        <w:jc w:val="both"/>
        <w:rPr>
          <w:rFonts w:eastAsia="Times New Roman"/>
          <w:sz w:val="18"/>
          <w:szCs w:val="18"/>
          <w:lang w:eastAsia="pl-PL"/>
        </w:rPr>
      </w:pPr>
      <w:r w:rsidRPr="00BF6E64">
        <w:rPr>
          <w:rFonts w:eastAsia="Times New Roman"/>
          <w:sz w:val="18"/>
          <w:szCs w:val="18"/>
          <w:lang w:eastAsia="pl-PL"/>
        </w:rPr>
        <w:t>jest wymogiem ustawy na podstawie, których działa administrator. Jeżeli odmówisz podania Twoich danych lub podasz nieprawidłowe dane, administrator nie będzie mógł zrealizować celu do jakiego zobowiązują go przepisy prawa,</w:t>
      </w:r>
    </w:p>
    <w:p w14:paraId="59DFCDEB" w14:textId="77777777" w:rsidR="004A3017" w:rsidRPr="00BF6E64" w:rsidRDefault="004A3017" w:rsidP="004A3017">
      <w:pPr>
        <w:numPr>
          <w:ilvl w:val="0"/>
          <w:numId w:val="14"/>
        </w:numPr>
        <w:shd w:val="clear" w:color="auto" w:fill="FFFFFF"/>
        <w:spacing w:after="0"/>
        <w:ind w:left="1276"/>
        <w:jc w:val="both"/>
        <w:rPr>
          <w:rFonts w:eastAsia="Times New Roman"/>
          <w:sz w:val="18"/>
          <w:szCs w:val="18"/>
          <w:lang w:eastAsia="pl-PL"/>
        </w:rPr>
      </w:pPr>
      <w:bookmarkStart w:id="6" w:name="_Hlk55204928"/>
      <w:r w:rsidRPr="00BF6E64">
        <w:rPr>
          <w:rFonts w:eastAsia="Times New Roman"/>
          <w:sz w:val="18"/>
          <w:szCs w:val="18"/>
          <w:lang w:eastAsia="pl-PL"/>
        </w:rPr>
        <w:t>w zakresie, gdzie wyrażono zgodę jest  dobrowolne, zgoda może być cofnięta w dowolnym momencie</w:t>
      </w:r>
      <w:bookmarkEnd w:id="6"/>
      <w:r w:rsidRPr="00BF6E64">
        <w:rPr>
          <w:rFonts w:eastAsia="Times New Roman"/>
          <w:sz w:val="18"/>
          <w:szCs w:val="18"/>
          <w:lang w:eastAsia="pl-PL"/>
        </w:rPr>
        <w:t>.</w:t>
      </w:r>
    </w:p>
    <w:p w14:paraId="79EB88B5" w14:textId="15175366" w:rsidR="004A3017" w:rsidRPr="00BF6E64" w:rsidRDefault="004A3017" w:rsidP="004A3017">
      <w:pPr>
        <w:pStyle w:val="Akapitzlist"/>
        <w:numPr>
          <w:ilvl w:val="0"/>
          <w:numId w:val="15"/>
        </w:numPr>
        <w:spacing w:after="0"/>
        <w:ind w:left="284" w:hanging="284"/>
        <w:jc w:val="both"/>
        <w:rPr>
          <w:sz w:val="18"/>
          <w:szCs w:val="18"/>
        </w:rPr>
      </w:pPr>
      <w:r w:rsidRPr="00BF6E64">
        <w:rPr>
          <w:sz w:val="18"/>
          <w:szCs w:val="18"/>
        </w:rPr>
        <w:t>Przysługuje Ci także skarga do organu do organu nadzorczego - Prezesa Urzędu Ochrony Danych Osobowych, gdy uznasz, iż przetwarzanie Twoich danych osobowych narusza przepisy ogólnego rozporządzenia o ochronie danych osobowych z dnia 27 kwietnia 2016 r.</w:t>
      </w:r>
    </w:p>
    <w:p w14:paraId="5BE88DE0" w14:textId="77777777" w:rsidR="004A3017" w:rsidRPr="00BF6E64" w:rsidRDefault="004A3017" w:rsidP="004A3017">
      <w:pPr>
        <w:numPr>
          <w:ilvl w:val="0"/>
          <w:numId w:val="15"/>
        </w:numPr>
        <w:shd w:val="clear" w:color="auto" w:fill="FFFFFF"/>
        <w:spacing w:after="0"/>
        <w:ind w:left="284" w:hanging="284"/>
        <w:jc w:val="both"/>
        <w:rPr>
          <w:rFonts w:eastAsia="Times New Roman"/>
          <w:sz w:val="18"/>
          <w:szCs w:val="18"/>
          <w:lang w:eastAsia="pl-PL"/>
        </w:rPr>
      </w:pPr>
      <w:r w:rsidRPr="00BF6E64">
        <w:rPr>
          <w:sz w:val="18"/>
          <w:szCs w:val="18"/>
        </w:rPr>
        <w:t>Twoje dane nie podlegają zautomatyzowanemu podejmowaniu decyzji, w tym również w formie profilowania</w:t>
      </w:r>
      <w:r w:rsidRPr="00BF6E64">
        <w:rPr>
          <w:rFonts w:eastAsia="Calibri"/>
          <w:sz w:val="18"/>
          <w:szCs w:val="18"/>
        </w:rPr>
        <w:t>.</w:t>
      </w:r>
    </w:p>
    <w:p w14:paraId="0397A99D" w14:textId="77777777" w:rsidR="004A3017" w:rsidRPr="00BF6E64" w:rsidRDefault="004A3017" w:rsidP="004A3017">
      <w:pPr>
        <w:numPr>
          <w:ilvl w:val="0"/>
          <w:numId w:val="15"/>
        </w:numPr>
        <w:shd w:val="clear" w:color="auto" w:fill="FFFFFF"/>
        <w:spacing w:after="0"/>
        <w:ind w:left="284" w:hanging="284"/>
        <w:jc w:val="both"/>
        <w:rPr>
          <w:rFonts w:eastAsia="Calibri"/>
          <w:sz w:val="18"/>
          <w:szCs w:val="18"/>
        </w:rPr>
      </w:pPr>
      <w:r w:rsidRPr="00BF6E64">
        <w:rPr>
          <w:rFonts w:eastAsia="Calibri"/>
          <w:sz w:val="18"/>
          <w:szCs w:val="18"/>
        </w:rPr>
        <w:t>Administrator nie przekazuje danych osobowych do państwa trzeciego lub organizacji międzynarodowych.</w:t>
      </w:r>
      <w:bookmarkEnd w:id="5"/>
    </w:p>
    <w:p w14:paraId="77C99596" w14:textId="736E8E05" w:rsidR="00431191" w:rsidRPr="00FE62FF" w:rsidRDefault="00431191" w:rsidP="00BF6E64">
      <w:pPr>
        <w:spacing w:after="0" w:line="240" w:lineRule="auto"/>
        <w:rPr>
          <w:rFonts w:cstheme="minorHAnsi"/>
          <w:b/>
          <w:iCs/>
          <w:sz w:val="20"/>
          <w:szCs w:val="20"/>
          <w:u w:val="single"/>
        </w:rPr>
      </w:pPr>
    </w:p>
    <w:sectPr w:rsidR="00431191" w:rsidRPr="00FE62FF" w:rsidSect="00BF6E64">
      <w:pgSz w:w="11906" w:h="16838"/>
      <w:pgMar w:top="709" w:right="709"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30AC"/>
    <w:multiLevelType w:val="hybridMultilevel"/>
    <w:tmpl w:val="F8FEEF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9755314"/>
    <w:multiLevelType w:val="hybridMultilevel"/>
    <w:tmpl w:val="C8F643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583B51"/>
    <w:multiLevelType w:val="hybridMultilevel"/>
    <w:tmpl w:val="AF026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882DD1"/>
    <w:multiLevelType w:val="hybridMultilevel"/>
    <w:tmpl w:val="582276DA"/>
    <w:lvl w:ilvl="0" w:tplc="08EC7EF4">
      <w:start w:val="1"/>
      <w:numFmt w:val="decimal"/>
      <w:lvlText w:val="%1)"/>
      <w:lvlJc w:val="left"/>
      <w:pPr>
        <w:ind w:left="360" w:hanging="360"/>
      </w:pPr>
      <w:rPr>
        <w:rFonts w:hint="default"/>
        <w:b/>
        <w:sz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FDD2178"/>
    <w:multiLevelType w:val="hybridMultilevel"/>
    <w:tmpl w:val="483A60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85D31A5"/>
    <w:multiLevelType w:val="hybridMultilevel"/>
    <w:tmpl w:val="B60EE1CE"/>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 w15:restartNumberingAfterBreak="0">
    <w:nsid w:val="355D63D3"/>
    <w:multiLevelType w:val="hybridMultilevel"/>
    <w:tmpl w:val="B4C0B11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43A72CB1"/>
    <w:multiLevelType w:val="hybridMultilevel"/>
    <w:tmpl w:val="98D4A2A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8C152BD"/>
    <w:multiLevelType w:val="hybridMultilevel"/>
    <w:tmpl w:val="3F26F3A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AEB5308"/>
    <w:multiLevelType w:val="hybridMultilevel"/>
    <w:tmpl w:val="D62CD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1DE0982"/>
    <w:multiLevelType w:val="hybridMultilevel"/>
    <w:tmpl w:val="C58C281A"/>
    <w:lvl w:ilvl="0" w:tplc="BBF2C0C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63137E9"/>
    <w:multiLevelType w:val="hybridMultilevel"/>
    <w:tmpl w:val="465EF6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6D078F9"/>
    <w:multiLevelType w:val="hybridMultilevel"/>
    <w:tmpl w:val="FB4E7B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D82B3B"/>
    <w:multiLevelType w:val="hybridMultilevel"/>
    <w:tmpl w:val="76C24AFE"/>
    <w:lvl w:ilvl="0" w:tplc="1DFA7004">
      <w:start w:val="1"/>
      <w:numFmt w:val="decimal"/>
      <w:lvlText w:val="%1."/>
      <w:lvlJc w:val="center"/>
      <w:pPr>
        <w:ind w:left="360" w:hanging="360"/>
      </w:pPr>
      <w:rPr>
        <w:rFonts w:hint="default"/>
        <w:sz w:val="18"/>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48F56D6"/>
    <w:multiLevelType w:val="hybridMultilevel"/>
    <w:tmpl w:val="1B9ED492"/>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7BD451F3"/>
    <w:multiLevelType w:val="hybridMultilevel"/>
    <w:tmpl w:val="56404062"/>
    <w:lvl w:ilvl="0" w:tplc="04150001">
      <w:start w:val="1"/>
      <w:numFmt w:val="bullet"/>
      <w:lvlText w:val=""/>
      <w:lvlJc w:val="left"/>
      <w:pPr>
        <w:tabs>
          <w:tab w:val="num" w:pos="644"/>
        </w:tabs>
        <w:ind w:left="644" w:hanging="360"/>
      </w:pPr>
      <w:rPr>
        <w:rFonts w:ascii="Symbol" w:hAnsi="Symbol" w:hint="default"/>
      </w:rPr>
    </w:lvl>
    <w:lvl w:ilvl="1" w:tplc="04150003" w:tentative="1">
      <w:start w:val="1"/>
      <w:numFmt w:val="bullet"/>
      <w:lvlText w:val="o"/>
      <w:lvlJc w:val="left"/>
      <w:pPr>
        <w:tabs>
          <w:tab w:val="num" w:pos="1364"/>
        </w:tabs>
        <w:ind w:left="1364" w:hanging="360"/>
      </w:pPr>
      <w:rPr>
        <w:rFonts w:ascii="Courier New" w:hAnsi="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num w:numId="1" w16cid:durableId="1002661212">
    <w:abstractNumId w:val="9"/>
  </w:num>
  <w:num w:numId="2" w16cid:durableId="1133980595">
    <w:abstractNumId w:val="13"/>
  </w:num>
  <w:num w:numId="3" w16cid:durableId="2064981926">
    <w:abstractNumId w:val="3"/>
  </w:num>
  <w:num w:numId="4" w16cid:durableId="352994857">
    <w:abstractNumId w:val="15"/>
  </w:num>
  <w:num w:numId="5" w16cid:durableId="1285697351">
    <w:abstractNumId w:val="11"/>
  </w:num>
  <w:num w:numId="6" w16cid:durableId="741103506">
    <w:abstractNumId w:val="0"/>
  </w:num>
  <w:num w:numId="7" w16cid:durableId="618074710">
    <w:abstractNumId w:val="2"/>
  </w:num>
  <w:num w:numId="8" w16cid:durableId="1203009902">
    <w:abstractNumId w:val="1"/>
  </w:num>
  <w:num w:numId="9" w16cid:durableId="13300649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765787">
    <w:abstractNumId w:val="14"/>
  </w:num>
  <w:num w:numId="11" w16cid:durableId="1039938356">
    <w:abstractNumId w:val="8"/>
  </w:num>
  <w:num w:numId="12" w16cid:durableId="176427841">
    <w:abstractNumId w:val="7"/>
  </w:num>
  <w:num w:numId="13" w16cid:durableId="1686595921">
    <w:abstractNumId w:val="5"/>
  </w:num>
  <w:num w:numId="14" w16cid:durableId="680164648">
    <w:abstractNumId w:val="10"/>
  </w:num>
  <w:num w:numId="15" w16cid:durableId="710809199">
    <w:abstractNumId w:val="12"/>
  </w:num>
  <w:num w:numId="16" w16cid:durableId="1093403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D22"/>
    <w:rsid w:val="00005A4E"/>
    <w:rsid w:val="00042433"/>
    <w:rsid w:val="000568AF"/>
    <w:rsid w:val="000C4CEC"/>
    <w:rsid w:val="00111B0D"/>
    <w:rsid w:val="00121651"/>
    <w:rsid w:val="0012743E"/>
    <w:rsid w:val="00131CC4"/>
    <w:rsid w:val="001776F2"/>
    <w:rsid w:val="001C0739"/>
    <w:rsid w:val="001D5D86"/>
    <w:rsid w:val="001E3309"/>
    <w:rsid w:val="001F1038"/>
    <w:rsid w:val="0020444D"/>
    <w:rsid w:val="002328F8"/>
    <w:rsid w:val="002A1F2B"/>
    <w:rsid w:val="002B266F"/>
    <w:rsid w:val="002B3BDB"/>
    <w:rsid w:val="00302FE1"/>
    <w:rsid w:val="00311C48"/>
    <w:rsid w:val="0033468E"/>
    <w:rsid w:val="00343FBF"/>
    <w:rsid w:val="00353955"/>
    <w:rsid w:val="003B3ACA"/>
    <w:rsid w:val="003B427A"/>
    <w:rsid w:val="003F42D0"/>
    <w:rsid w:val="00430963"/>
    <w:rsid w:val="00431191"/>
    <w:rsid w:val="004515B0"/>
    <w:rsid w:val="0045600F"/>
    <w:rsid w:val="004734A7"/>
    <w:rsid w:val="00490D22"/>
    <w:rsid w:val="004A3017"/>
    <w:rsid w:val="004B2A2C"/>
    <w:rsid w:val="004C5090"/>
    <w:rsid w:val="00580529"/>
    <w:rsid w:val="00594027"/>
    <w:rsid w:val="005C3496"/>
    <w:rsid w:val="005E2738"/>
    <w:rsid w:val="005E74D4"/>
    <w:rsid w:val="005F33D7"/>
    <w:rsid w:val="00611F03"/>
    <w:rsid w:val="0064611C"/>
    <w:rsid w:val="006E1843"/>
    <w:rsid w:val="00716FF6"/>
    <w:rsid w:val="00727B43"/>
    <w:rsid w:val="0073621F"/>
    <w:rsid w:val="00796614"/>
    <w:rsid w:val="007A31FC"/>
    <w:rsid w:val="007B09B4"/>
    <w:rsid w:val="00835AC6"/>
    <w:rsid w:val="00847663"/>
    <w:rsid w:val="00862DFC"/>
    <w:rsid w:val="00874C5D"/>
    <w:rsid w:val="008A7E69"/>
    <w:rsid w:val="008C7D30"/>
    <w:rsid w:val="0092364E"/>
    <w:rsid w:val="0093694A"/>
    <w:rsid w:val="00957160"/>
    <w:rsid w:val="00970EC6"/>
    <w:rsid w:val="00983D7D"/>
    <w:rsid w:val="009A4226"/>
    <w:rsid w:val="009A5325"/>
    <w:rsid w:val="00A06910"/>
    <w:rsid w:val="00AA0762"/>
    <w:rsid w:val="00AB5F07"/>
    <w:rsid w:val="00AD2390"/>
    <w:rsid w:val="00BE6B86"/>
    <w:rsid w:val="00BF5CF3"/>
    <w:rsid w:val="00BF6E64"/>
    <w:rsid w:val="00C54C9E"/>
    <w:rsid w:val="00C563FB"/>
    <w:rsid w:val="00C676EA"/>
    <w:rsid w:val="00C751C7"/>
    <w:rsid w:val="00CC187A"/>
    <w:rsid w:val="00CE3031"/>
    <w:rsid w:val="00D32AB3"/>
    <w:rsid w:val="00D96EF4"/>
    <w:rsid w:val="00DB1FA1"/>
    <w:rsid w:val="00DD0CCC"/>
    <w:rsid w:val="00DD6D43"/>
    <w:rsid w:val="00DE506D"/>
    <w:rsid w:val="00E07350"/>
    <w:rsid w:val="00E16C1B"/>
    <w:rsid w:val="00E51883"/>
    <w:rsid w:val="00E53B3E"/>
    <w:rsid w:val="00E55615"/>
    <w:rsid w:val="00E72A2F"/>
    <w:rsid w:val="00EC6DDD"/>
    <w:rsid w:val="00EE0783"/>
    <w:rsid w:val="00F21183"/>
    <w:rsid w:val="00F31A39"/>
    <w:rsid w:val="00F43619"/>
    <w:rsid w:val="00F70467"/>
    <w:rsid w:val="00F82AE4"/>
    <w:rsid w:val="00FE2476"/>
    <w:rsid w:val="00FE62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5F194"/>
  <w15:docId w15:val="{F552748D-D533-4593-8573-0A69F784D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716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F33D7"/>
    <w:pPr>
      <w:ind w:left="720"/>
      <w:contextualSpacing/>
    </w:pPr>
  </w:style>
  <w:style w:type="paragraph" w:styleId="Tekstpodstawowywcity">
    <w:name w:val="Body Text Indent"/>
    <w:basedOn w:val="Normalny"/>
    <w:link w:val="TekstpodstawowywcityZnak"/>
    <w:semiHidden/>
    <w:rsid w:val="00E72A2F"/>
    <w:pPr>
      <w:spacing w:after="0" w:line="240" w:lineRule="auto"/>
      <w:ind w:left="360"/>
      <w:jc w:val="both"/>
    </w:pPr>
    <w:rPr>
      <w:rFonts w:ascii="Arial" w:eastAsia="Times New Roman" w:hAnsi="Arial" w:cs="Arial"/>
      <w:i/>
      <w:sz w:val="24"/>
      <w:szCs w:val="24"/>
      <w:vertAlign w:val="superscript"/>
      <w:lang w:eastAsia="pl-PL"/>
    </w:rPr>
  </w:style>
  <w:style w:type="character" w:customStyle="1" w:styleId="TekstpodstawowywcityZnak">
    <w:name w:val="Tekst podstawowy wcięty Znak"/>
    <w:basedOn w:val="Domylnaczcionkaakapitu"/>
    <w:link w:val="Tekstpodstawowywcity"/>
    <w:semiHidden/>
    <w:rsid w:val="00E72A2F"/>
    <w:rPr>
      <w:rFonts w:ascii="Arial" w:eastAsia="Times New Roman" w:hAnsi="Arial" w:cs="Arial"/>
      <w:i/>
      <w:sz w:val="24"/>
      <w:szCs w:val="24"/>
      <w:vertAlign w:val="superscript"/>
      <w:lang w:eastAsia="pl-PL"/>
    </w:rPr>
  </w:style>
  <w:style w:type="paragraph" w:customStyle="1" w:styleId="Default">
    <w:name w:val="Default"/>
    <w:rsid w:val="009A532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dymka">
    <w:name w:val="Balloon Text"/>
    <w:basedOn w:val="Normalny"/>
    <w:link w:val="TekstdymkaZnak"/>
    <w:uiPriority w:val="99"/>
    <w:semiHidden/>
    <w:unhideWhenUsed/>
    <w:rsid w:val="005E74D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74D4"/>
    <w:rPr>
      <w:rFonts w:ascii="Segoe UI" w:hAnsi="Segoe UI" w:cs="Segoe UI"/>
      <w:sz w:val="18"/>
      <w:szCs w:val="18"/>
    </w:rPr>
  </w:style>
  <w:style w:type="character" w:styleId="Uwydatnienie">
    <w:name w:val="Emphasis"/>
    <w:basedOn w:val="Domylnaczcionkaakapitu"/>
    <w:uiPriority w:val="20"/>
    <w:qFormat/>
    <w:rsid w:val="0033468E"/>
    <w:rPr>
      <w:i/>
      <w:iCs/>
    </w:rPr>
  </w:style>
  <w:style w:type="character" w:styleId="Hipercze">
    <w:name w:val="Hyperlink"/>
    <w:basedOn w:val="Domylnaczcionkaakapitu"/>
    <w:unhideWhenUsed/>
    <w:rsid w:val="00430963"/>
    <w:rPr>
      <w:color w:val="0000FF"/>
      <w:u w:val="single"/>
    </w:rPr>
  </w:style>
  <w:style w:type="character" w:styleId="Pogrubienie">
    <w:name w:val="Strong"/>
    <w:uiPriority w:val="22"/>
    <w:qFormat/>
    <w:rsid w:val="004A3017"/>
    <w:rPr>
      <w:b/>
      <w:bCs/>
    </w:rPr>
  </w:style>
  <w:style w:type="paragraph" w:styleId="Nagwek">
    <w:name w:val="header"/>
    <w:basedOn w:val="Normalny"/>
    <w:link w:val="NagwekZnak"/>
    <w:uiPriority w:val="99"/>
    <w:rsid w:val="004A3017"/>
    <w:pPr>
      <w:tabs>
        <w:tab w:val="center" w:pos="4536"/>
        <w:tab w:val="right" w:pos="9072"/>
      </w:tabs>
      <w:suppressAutoHyphens/>
      <w:spacing w:after="0" w:line="240" w:lineRule="auto"/>
    </w:pPr>
    <w:rPr>
      <w:rFonts w:ascii="Times New Roman" w:eastAsia="SimSun" w:hAnsi="Times New Roman" w:cs="Times New Roman"/>
      <w:sz w:val="24"/>
      <w:szCs w:val="24"/>
      <w:lang w:eastAsia="zh-CN"/>
    </w:rPr>
  </w:style>
  <w:style w:type="character" w:customStyle="1" w:styleId="NagwekZnak">
    <w:name w:val="Nagłówek Znak"/>
    <w:basedOn w:val="Domylnaczcionkaakapitu"/>
    <w:link w:val="Nagwek"/>
    <w:uiPriority w:val="99"/>
    <w:rsid w:val="004A3017"/>
    <w:rPr>
      <w:rFonts w:ascii="Times New Roman" w:eastAsia="SimSun" w:hAnsi="Times New Roman" w:cs="Times New Roman"/>
      <w:sz w:val="24"/>
      <w:szCs w:val="24"/>
      <w:lang w:eastAsia="zh-CN"/>
    </w:rPr>
  </w:style>
  <w:style w:type="paragraph" w:customStyle="1" w:styleId="ng-scope">
    <w:name w:val="ng-scope"/>
    <w:basedOn w:val="Normalny"/>
    <w:rsid w:val="004A3017"/>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22257">
      <w:bodyDiv w:val="1"/>
      <w:marLeft w:val="0"/>
      <w:marRight w:val="0"/>
      <w:marTop w:val="0"/>
      <w:marBottom w:val="0"/>
      <w:divBdr>
        <w:top w:val="none" w:sz="0" w:space="0" w:color="auto"/>
        <w:left w:val="none" w:sz="0" w:space="0" w:color="auto"/>
        <w:bottom w:val="none" w:sz="0" w:space="0" w:color="auto"/>
        <w:right w:val="none" w:sz="0" w:space="0" w:color="auto"/>
      </w:divBdr>
    </w:div>
    <w:div w:id="1812209104">
      <w:bodyDiv w:val="1"/>
      <w:marLeft w:val="0"/>
      <w:marRight w:val="0"/>
      <w:marTop w:val="0"/>
      <w:marBottom w:val="0"/>
      <w:divBdr>
        <w:top w:val="none" w:sz="0" w:space="0" w:color="auto"/>
        <w:left w:val="none" w:sz="0" w:space="0" w:color="auto"/>
        <w:bottom w:val="none" w:sz="0" w:space="0" w:color="auto"/>
        <w:right w:val="none" w:sz="0" w:space="0" w:color="auto"/>
      </w:divBdr>
    </w:div>
    <w:div w:id="2086682381">
      <w:bodyDiv w:val="1"/>
      <w:marLeft w:val="0"/>
      <w:marRight w:val="0"/>
      <w:marTop w:val="0"/>
      <w:marBottom w:val="0"/>
      <w:divBdr>
        <w:top w:val="none" w:sz="0" w:space="0" w:color="auto"/>
        <w:left w:val="none" w:sz="0" w:space="0" w:color="auto"/>
        <w:bottom w:val="none" w:sz="0" w:space="0" w:color="auto"/>
        <w:right w:val="none" w:sz="0" w:space="0" w:color="auto"/>
      </w:divBdr>
    </w:div>
    <w:div w:id="208903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o@czernikow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czernikowo.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5F13F1-C2D2-47D2-86DF-D5E8018A4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1667</Words>
  <Characters>10007</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Staż</cp:lastModifiedBy>
  <cp:revision>35</cp:revision>
  <cp:lastPrinted>2024-04-17T09:08:00Z</cp:lastPrinted>
  <dcterms:created xsi:type="dcterms:W3CDTF">2017-09-08T05:48:00Z</dcterms:created>
  <dcterms:modified xsi:type="dcterms:W3CDTF">2025-09-09T08:24:00Z</dcterms:modified>
</cp:coreProperties>
</file>