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0D7D" w14:textId="0BD8A253" w:rsidR="00802729" w:rsidRDefault="00802729" w:rsidP="0080272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5</w:t>
      </w:r>
    </w:p>
    <w:p w14:paraId="674A555E" w14:textId="77777777" w:rsidR="00802729" w:rsidRDefault="00802729" w:rsidP="0080272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29B9DE1A" w14:textId="703115C3" w:rsidR="00802729" w:rsidRDefault="00802729" w:rsidP="0080272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</w:t>
      </w:r>
      <w:r w:rsidR="00D03257"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raina” </w:t>
      </w:r>
    </w:p>
    <w:p w14:paraId="5A8A54F3" w14:textId="77777777" w:rsidR="00802729" w:rsidRDefault="00802729" w:rsidP="0080272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07E9CF63" w14:textId="77777777" w:rsidR="00802729" w:rsidRDefault="00802729" w:rsidP="008027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A9808" w14:textId="325EC363" w:rsidR="00802729" w:rsidRPr="00802729" w:rsidRDefault="00802729" w:rsidP="0080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2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A8544EF" w14:textId="77777777" w:rsidR="00802729" w:rsidRPr="00802729" w:rsidRDefault="00802729" w:rsidP="0080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729">
        <w:rPr>
          <w:rFonts w:ascii="Times New Roman" w:hAnsi="Times New Roman" w:cs="Times New Roman"/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, zwanego dalej: ogólnym rozporządzeniem o ochronie danych osobowych z dnia 27 kwietnia 2016 r. informuję, iż:</w:t>
      </w:r>
    </w:p>
    <w:p w14:paraId="29B857F0" w14:textId="5346DE0B" w:rsidR="00802729" w:rsidRDefault="00802729" w:rsidP="00802729">
      <w:pPr>
        <w:pStyle w:val="NormalnyWeb"/>
        <w:spacing w:after="159" w:line="247" w:lineRule="auto"/>
        <w:jc w:val="both"/>
      </w:pPr>
      <w:r>
        <w:t>1) administratorem Pani/Pana danych osobowych jest</w:t>
      </w:r>
      <w:r w:rsidR="00A5061E">
        <w:t xml:space="preserve"> dyrektor żłobka ,,Bajkowa Kraina” w Czernikowie</w:t>
      </w:r>
      <w:r>
        <w:t>, ul. Słowackiego 12.</w:t>
      </w:r>
    </w:p>
    <w:p w14:paraId="20125720" w14:textId="77777777" w:rsidR="00802729" w:rsidRDefault="00802729" w:rsidP="00802729">
      <w:pPr>
        <w:pStyle w:val="NormalnyWeb"/>
        <w:spacing w:after="159" w:line="247" w:lineRule="auto"/>
        <w:jc w:val="both"/>
      </w:pPr>
      <w:r>
        <w:t>2) Jeśli ma Pani/Pan pytania dotyczące sposobu i zakresu przetwarzania Pani/Pana danych osobowych w zakresie działania Urzędu Gminy Czernikowo, a także przysługujących Pani/Panu uprawnień, może Pani/Pan skontaktować się z Inspektorem Ochrony Danych Osobowych za pomocą adresu email: info@czernikowo.pl</w:t>
      </w:r>
    </w:p>
    <w:p w14:paraId="7AA51E4B" w14:textId="2D57BEBA" w:rsidR="00802729" w:rsidRPr="00DF78DF" w:rsidRDefault="00802729" w:rsidP="00802729">
      <w:pPr>
        <w:pStyle w:val="NormalnyWeb"/>
        <w:spacing w:after="159" w:line="247" w:lineRule="auto"/>
        <w:jc w:val="both"/>
        <w:rPr>
          <w:color w:val="FF0000"/>
        </w:rPr>
      </w:pPr>
      <w:r w:rsidRPr="00E22B29">
        <w:t xml:space="preserve">3) Pani/Pana dane osobowe przetwarzane będą w celu realizacji zadań publicznych na podstawie przepisów prawa w związku z procesem rekrutacji do Żłobka „Bajkowa </w:t>
      </w:r>
      <w:r w:rsidR="00A5061E">
        <w:t>K</w:t>
      </w:r>
      <w:r w:rsidRPr="00E22B29">
        <w:t xml:space="preserve">raina” w Czernikowie i udziale w projekcie </w:t>
      </w:r>
      <w:r w:rsidRPr="008D2DF6">
        <w:rPr>
          <w:bCs/>
        </w:rPr>
        <w:t xml:space="preserve">nr </w:t>
      </w:r>
      <w:r w:rsidR="00A5061E">
        <w:t xml:space="preserve">RPKP.08.04.02-04.006/19 </w:t>
      </w:r>
      <w:r w:rsidRPr="008D2DF6">
        <w:rPr>
          <w:bCs/>
        </w:rPr>
        <w:t xml:space="preserve">pn.: </w:t>
      </w:r>
      <w:r>
        <w:t xml:space="preserve">„Tworzenie nowych miejsc opieki nad dziećmi do lat 3 na terenie gminy Czernikowo przez utworzenie żłobka”, </w:t>
      </w:r>
      <w:r w:rsidRPr="008D2DF6">
        <w:rPr>
          <w:bCs/>
        </w:rPr>
        <w:t xml:space="preserve">dofinansowanego przez Unię Europejską ze środków Europejskiego Funduszu Społecznego w ramach Regionalnego Programu Operacyjnego Województwa </w:t>
      </w:r>
      <w:r>
        <w:rPr>
          <w:bCs/>
        </w:rPr>
        <w:t>Kujawsko – Pomorskiego</w:t>
      </w:r>
      <w:r w:rsidRPr="008D2DF6">
        <w:rPr>
          <w:bCs/>
        </w:rPr>
        <w:t xml:space="preserve"> na lata 2014-2020, </w:t>
      </w:r>
      <w:r>
        <w:t>Osi Priorytetowej 8. Aktywni na rynku pracy, Działanie 8.4 Godzenie życia zawodowego i rodzinnego, Poddziałanie 8.4.2 Rozwój usług opieki nad dziećmi w wieku do lat 3</w:t>
      </w:r>
    </w:p>
    <w:p w14:paraId="2B8821E0" w14:textId="77777777" w:rsidR="00802729" w:rsidRDefault="00802729" w:rsidP="00802729">
      <w:pPr>
        <w:pStyle w:val="NormalnyWeb"/>
        <w:spacing w:after="159" w:line="247" w:lineRule="auto"/>
        <w:jc w:val="both"/>
      </w:pPr>
      <w:r>
        <w:t>4) Pani/Pana dane osobowe nie będą przekazywane do państwa trzeciego/organizacji międzynarodowej.</w:t>
      </w:r>
    </w:p>
    <w:p w14:paraId="20886751" w14:textId="77777777" w:rsidR="00802729" w:rsidRDefault="00802729" w:rsidP="00802729">
      <w:pPr>
        <w:pStyle w:val="NormalnyWeb"/>
        <w:spacing w:after="159" w:line="247" w:lineRule="auto"/>
        <w:jc w:val="both"/>
      </w:pPr>
      <w:r>
        <w:t xml:space="preserve">5) Czas przetwarzania danych osobowych wiązać się będzie z właściwą procedurą prawną, okresem wykonywania umowy, przepisami prawa upoważniającymi do zachowania i archiwizacji pozyskanych danych. </w:t>
      </w:r>
    </w:p>
    <w:p w14:paraId="2BF05935" w14:textId="77777777" w:rsidR="00802729" w:rsidRDefault="00802729" w:rsidP="00802729">
      <w:pPr>
        <w:pStyle w:val="NormalnyWeb"/>
        <w:spacing w:after="159" w:line="247" w:lineRule="auto"/>
        <w:jc w:val="both"/>
      </w:pPr>
      <w:r>
        <w:t>6) posiada Pani/Pan prawo dostępu do treści swoich danych oraz prawo ich sprostowania, usunięcia, ograniczenia przetwarzania, prawo do przenoszenia danych, prawo wniesienia sprzeciwu.</w:t>
      </w:r>
    </w:p>
    <w:p w14:paraId="3E9B045F" w14:textId="77777777" w:rsidR="00802729" w:rsidRDefault="00802729" w:rsidP="00802729">
      <w:pPr>
        <w:pStyle w:val="NormalnyWeb"/>
        <w:spacing w:after="159" w:line="247" w:lineRule="auto"/>
        <w:jc w:val="both"/>
      </w:pPr>
      <w:r>
        <w:t>7) ma Pani/Pan prawo wniesienia skargi do Prezesa Urzędu Ochrony Danych Osobowych gdy uzna Pani/Pan, iż przetwarzanie danych osobowych Pani/Pana dotyczących narusza przepisy ogólnego rozporządzenia o ochronie danych osobowych z dnia 27 kwietnia 2016 r.;</w:t>
      </w:r>
    </w:p>
    <w:p w14:paraId="1D37DC1A" w14:textId="57895F29" w:rsidR="00802729" w:rsidRDefault="00802729" w:rsidP="00802729">
      <w:pPr>
        <w:pStyle w:val="NormalnyWeb"/>
        <w:spacing w:after="159" w:line="247" w:lineRule="auto"/>
        <w:jc w:val="both"/>
      </w:pPr>
      <w:r>
        <w:t>8) podanie przez Pana/Panią danych osobowych jest wymogiem ustawowym,</w:t>
      </w:r>
    </w:p>
    <w:p w14:paraId="0C756C2D" w14:textId="6778B801" w:rsidR="00802729" w:rsidRDefault="00802729" w:rsidP="00802729">
      <w:pPr>
        <w:pStyle w:val="NormalnyWeb"/>
        <w:spacing w:after="159" w:line="247" w:lineRule="auto"/>
        <w:jc w:val="both"/>
      </w:pPr>
      <w:r>
        <w:t>9) Pani/Pana dane nie będą przetwarzane w sposób zautomatyzowany w tym również w formie profilowania</w:t>
      </w:r>
    </w:p>
    <w:p w14:paraId="787A6E13" w14:textId="77777777" w:rsidR="00802729" w:rsidRDefault="00802729" w:rsidP="00802729">
      <w:pPr>
        <w:jc w:val="center"/>
      </w:pPr>
    </w:p>
    <w:sectPr w:rsidR="00802729" w:rsidSect="0080272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F1F3" w14:textId="77777777" w:rsidR="00454328" w:rsidRDefault="00454328" w:rsidP="00802729">
      <w:pPr>
        <w:spacing w:after="0" w:line="240" w:lineRule="auto"/>
      </w:pPr>
      <w:r>
        <w:separator/>
      </w:r>
    </w:p>
  </w:endnote>
  <w:endnote w:type="continuationSeparator" w:id="0">
    <w:p w14:paraId="4F71C131" w14:textId="77777777" w:rsidR="00454328" w:rsidRDefault="00454328" w:rsidP="0080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0055" w14:textId="77777777" w:rsidR="00454328" w:rsidRDefault="00454328" w:rsidP="00802729">
      <w:pPr>
        <w:spacing w:after="0" w:line="240" w:lineRule="auto"/>
      </w:pPr>
      <w:r>
        <w:separator/>
      </w:r>
    </w:p>
  </w:footnote>
  <w:footnote w:type="continuationSeparator" w:id="0">
    <w:p w14:paraId="0A6C5CB7" w14:textId="77777777" w:rsidR="00454328" w:rsidRDefault="00454328" w:rsidP="0080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C9C5" w14:textId="6747A9FB" w:rsidR="00802729" w:rsidRDefault="00802729">
    <w:pPr>
      <w:pStyle w:val="Nagwek"/>
    </w:pPr>
    <w:r>
      <w:rPr>
        <w:noProof/>
        <w:lang w:eastAsia="pl-PL"/>
      </w:rPr>
      <w:drawing>
        <wp:inline distT="0" distB="0" distL="0" distR="0" wp14:anchorId="4350EA56" wp14:editId="123AAB27">
          <wp:extent cx="57340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29"/>
    <w:rsid w:val="00190F00"/>
    <w:rsid w:val="00454328"/>
    <w:rsid w:val="006A3B45"/>
    <w:rsid w:val="00802729"/>
    <w:rsid w:val="00A5061E"/>
    <w:rsid w:val="00D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1385"/>
  <w15:chartTrackingRefBased/>
  <w15:docId w15:val="{C1E5FE8A-8243-4D08-82E9-8BC15AD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729"/>
  </w:style>
  <w:style w:type="paragraph" w:styleId="Stopka">
    <w:name w:val="footer"/>
    <w:basedOn w:val="Normalny"/>
    <w:link w:val="StopkaZnak"/>
    <w:uiPriority w:val="99"/>
    <w:unhideWhenUsed/>
    <w:rsid w:val="0080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729"/>
  </w:style>
  <w:style w:type="paragraph" w:styleId="NormalnyWeb">
    <w:name w:val="Normal (Web)"/>
    <w:basedOn w:val="Normalny"/>
    <w:uiPriority w:val="99"/>
    <w:unhideWhenUsed/>
    <w:rsid w:val="0080272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Joanna Z</cp:lastModifiedBy>
  <cp:revision>2</cp:revision>
  <dcterms:created xsi:type="dcterms:W3CDTF">2022-05-30T05:57:00Z</dcterms:created>
  <dcterms:modified xsi:type="dcterms:W3CDTF">2022-05-30T05:57:00Z</dcterms:modified>
</cp:coreProperties>
</file>