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5D" w:rsidRPr="008E39E4" w:rsidRDefault="00753A5D" w:rsidP="00753A5D">
      <w:pPr>
        <w:pStyle w:val="NormalnyWeb"/>
        <w:spacing w:before="0"/>
        <w:jc w:val="center"/>
        <w:rPr>
          <w:b/>
          <w:bCs/>
        </w:rPr>
      </w:pPr>
      <w:r w:rsidRPr="008E39E4">
        <w:rPr>
          <w:b/>
          <w:bCs/>
        </w:rPr>
        <w:t>WYMAGANIA EDUKACYJNE Z PRZEDMIOTU MUZYKA KLASA IV</w:t>
      </w:r>
    </w:p>
    <w:p w:rsidR="00753A5D" w:rsidRDefault="00753A5D" w:rsidP="00753A5D">
      <w:pPr>
        <w:pStyle w:val="NormalnyWeb"/>
        <w:spacing w:after="0"/>
        <w:jc w:val="center"/>
        <w:rPr>
          <w:sz w:val="30"/>
          <w:szCs w:val="30"/>
        </w:rPr>
      </w:pPr>
      <w:r>
        <w:t>„</w:t>
      </w:r>
      <w:r>
        <w:rPr>
          <w:sz w:val="30"/>
          <w:szCs w:val="30"/>
        </w:rPr>
        <w:t>I GRA MUZYKA”- WYD.: NOWA ERA</w:t>
      </w:r>
    </w:p>
    <w:p w:rsidR="00753A5D" w:rsidRDefault="00753A5D" w:rsidP="00753A5D">
      <w:pPr>
        <w:pStyle w:val="NormalnyWeb"/>
        <w:spacing w:after="0"/>
        <w:jc w:val="center"/>
      </w:pPr>
    </w:p>
    <w:p w:rsidR="00472DDD" w:rsidRDefault="00753A5D" w:rsidP="00753A5D">
      <w:pPr>
        <w:pStyle w:val="NormalnyWeb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Ocenę niedostateczną otrzymuje uczeń, który:</w:t>
      </w:r>
    </w:p>
    <w:p w:rsidR="00472DDD" w:rsidRDefault="00472DDD" w:rsidP="00753A5D">
      <w:pPr>
        <w:pStyle w:val="NormalnyWeb"/>
        <w:spacing w:after="0"/>
        <w:rPr>
          <w:b/>
          <w:sz w:val="22"/>
          <w:szCs w:val="22"/>
        </w:rPr>
      </w:pPr>
    </w:p>
    <w:p w:rsidR="00753A5D" w:rsidRDefault="00753A5D" w:rsidP="00753A5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ma negatywny stosunek do przedmiotu</w:t>
      </w:r>
      <w:r>
        <w:rPr>
          <w:sz w:val="22"/>
          <w:szCs w:val="22"/>
        </w:rPr>
        <w:t>,</w:t>
      </w:r>
    </w:p>
    <w:p w:rsidR="00753A5D" w:rsidRDefault="00753A5D" w:rsidP="00753A5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posiada bardzo duże braki z zakresu ustalonych podstawowych wymagań edukacyjnych, dotyczących wiadomości i</w:t>
      </w:r>
      <w:r w:rsidR="00940334">
        <w:rPr>
          <w:sz w:val="22"/>
          <w:szCs w:val="22"/>
        </w:rPr>
        <w:t xml:space="preserve"> umiejętności w klasie czwartej</w:t>
      </w:r>
      <w:r>
        <w:rPr>
          <w:sz w:val="22"/>
          <w:szCs w:val="22"/>
        </w:rPr>
        <w:t>,</w:t>
      </w:r>
    </w:p>
    <w:p w:rsidR="00753A5D" w:rsidRDefault="00753A5D" w:rsidP="00753A5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94A8C">
        <w:rPr>
          <w:sz w:val="22"/>
          <w:szCs w:val="22"/>
        </w:rPr>
        <w:t>imo pomocy nauczyciela nie potrafi i nie chce wykonać nawet najprostszych poleceń wynik</w:t>
      </w:r>
      <w:r w:rsidR="00E57439">
        <w:rPr>
          <w:sz w:val="22"/>
          <w:szCs w:val="22"/>
        </w:rPr>
        <w:t>ających z programu klasy czwartej</w:t>
      </w:r>
      <w:r>
        <w:rPr>
          <w:sz w:val="22"/>
          <w:szCs w:val="22"/>
        </w:rPr>
        <w:t>,</w:t>
      </w:r>
    </w:p>
    <w:p w:rsidR="00753A5D" w:rsidRPr="00D94A8C" w:rsidRDefault="00753A5D" w:rsidP="00753A5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prowadzi </w:t>
      </w:r>
      <w:r w:rsidRPr="00D94A8C">
        <w:rPr>
          <w:sz w:val="22"/>
          <w:szCs w:val="22"/>
        </w:rPr>
        <w:t>zeszytu ćwiczeń ani zeszytu przedmiotowego.</w:t>
      </w:r>
    </w:p>
    <w:p w:rsidR="00753A5D" w:rsidRPr="00D94A8C" w:rsidRDefault="00753A5D" w:rsidP="00753A5D">
      <w:pPr>
        <w:pStyle w:val="Akapitzlist"/>
        <w:jc w:val="both"/>
        <w:rPr>
          <w:sz w:val="22"/>
          <w:szCs w:val="22"/>
        </w:rPr>
      </w:pPr>
    </w:p>
    <w:p w:rsidR="00472DDD" w:rsidRDefault="00472DDD" w:rsidP="00753A5D">
      <w:pPr>
        <w:pStyle w:val="NormalnyWeb"/>
        <w:spacing w:after="0"/>
        <w:jc w:val="center"/>
        <w:rPr>
          <w:b/>
          <w:bCs/>
          <w:sz w:val="20"/>
          <w:szCs w:val="20"/>
        </w:rPr>
      </w:pPr>
    </w:p>
    <w:p w:rsidR="00753A5D" w:rsidRPr="008E39E4" w:rsidRDefault="00753A5D" w:rsidP="00753A5D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8E39E4">
        <w:rPr>
          <w:b/>
          <w:bCs/>
          <w:sz w:val="20"/>
          <w:szCs w:val="20"/>
        </w:rPr>
        <w:t>TREŚCI KONIECZNE- STOPIEŃ DOPUSZCZAJĄCY</w:t>
      </w:r>
    </w:p>
    <w:p w:rsidR="00753A5D" w:rsidRDefault="00753A5D" w:rsidP="00753A5D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Ocenę dopuszczająca otrzymuje uczeń , który:</w:t>
      </w:r>
    </w:p>
    <w:p w:rsidR="00753A5D" w:rsidRDefault="00753A5D" w:rsidP="00753A5D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uczęszcza na zajęcia, 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sporadycznie pracuje, 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prowadzi zeszyt przedmiotowy</w:t>
      </w:r>
      <w:r w:rsidR="00940334">
        <w:rPr>
          <w:sz w:val="22"/>
          <w:szCs w:val="22"/>
        </w:rPr>
        <w:t xml:space="preserve"> i zeszyt ćwiczeń</w:t>
      </w:r>
      <w:r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jest w stanie przy pomocy nauczyciela wykonać proste ćwiczenia,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potrafi zagrać na instrumencie melodycznym gamę i najprostsze utwory przewidziane                       w programie,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umie zaśpiewać z akompaniamentem najprostsze piosenki przewidziane w programie,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odrabia prace domowe,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nie przeszkadza w prowadzeniu zajęć i przy odbiorze muzyki podczas ko</w:t>
      </w:r>
      <w:r w:rsidR="00472DDD">
        <w:rPr>
          <w:sz w:val="22"/>
          <w:szCs w:val="22"/>
        </w:rPr>
        <w:t>ncertów i słuchania muzyki.</w:t>
      </w:r>
    </w:p>
    <w:p w:rsidR="00472DDD" w:rsidRDefault="00472DDD" w:rsidP="00472DDD">
      <w:pPr>
        <w:pStyle w:val="NormalnyWeb"/>
        <w:spacing w:before="0"/>
        <w:ind w:left="720"/>
        <w:rPr>
          <w:sz w:val="22"/>
          <w:szCs w:val="22"/>
        </w:rPr>
      </w:pPr>
    </w:p>
    <w:p w:rsidR="00753A5D" w:rsidRPr="008E39E4" w:rsidRDefault="00753A5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  <w:r w:rsidRPr="008E39E4">
        <w:rPr>
          <w:b/>
          <w:bCs/>
          <w:sz w:val="20"/>
          <w:szCs w:val="20"/>
        </w:rPr>
        <w:t>TREŚCI PODSTAWOWE – STOPIEŃ DOSTATECZNY</w:t>
      </w:r>
    </w:p>
    <w:p w:rsidR="00753A5D" w:rsidRDefault="00753A5D" w:rsidP="00472DDD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Uczeń opanował treści konieczne oraz wie:</w:t>
      </w:r>
    </w:p>
    <w:p w:rsidR="00753A5D" w:rsidRDefault="00753A5D" w:rsidP="00753A5D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jaka jest rola muzyki w najbliższym otoczeniu</w:t>
      </w:r>
      <w:r w:rsidR="00940334"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przestrzega kontraktu muzycznego,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prowadzi zeszyt przedmiotowy, 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piosenki w grupie,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różnicuje dźwięki wysokie i niskie,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wykonuje ćwiczenia emisyjne,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nazywa polskie tradycje bożonarodzeniowe (wybrane),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różne rodzaje muzyki,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kim był Józef Wybicki,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wymienia polskie symbole narodowe,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poprawnie śpiewa z pamięci polski hymn państwowy,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piosenki w grupie,</w:t>
      </w:r>
    </w:p>
    <w:p w:rsidR="00753A5D" w:rsidRDefault="00753A5D" w:rsidP="00753A5D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umie się odpowiednio zachować w trakc</w:t>
      </w:r>
      <w:r w:rsidR="00940334">
        <w:rPr>
          <w:sz w:val="22"/>
          <w:szCs w:val="22"/>
        </w:rPr>
        <w:t xml:space="preserve">ie wykonywania polskiego hymnu </w:t>
      </w:r>
      <w:r>
        <w:rPr>
          <w:sz w:val="22"/>
          <w:szCs w:val="22"/>
        </w:rPr>
        <w:t>i hymnów innych państw ,</w:t>
      </w:r>
    </w:p>
    <w:p w:rsidR="00753A5D" w:rsidRDefault="00940334" w:rsidP="00753A5D">
      <w:pPr>
        <w:pStyle w:val="NormalnyWeb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nie utrudnia prowadzenia zajęć.</w:t>
      </w:r>
    </w:p>
    <w:p w:rsidR="00753A5D" w:rsidRDefault="00753A5D" w:rsidP="00753A5D">
      <w:pPr>
        <w:pStyle w:val="NormalnyWeb"/>
        <w:spacing w:after="0"/>
      </w:pPr>
    </w:p>
    <w:p w:rsidR="00753A5D" w:rsidRPr="008E39E4" w:rsidRDefault="00753A5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  <w:r w:rsidRPr="008E39E4">
        <w:rPr>
          <w:b/>
          <w:bCs/>
          <w:sz w:val="20"/>
          <w:szCs w:val="20"/>
        </w:rPr>
        <w:t>TREŚCI ROZSZERZAJĄCE – STOPIEŃ DOBRY</w:t>
      </w:r>
    </w:p>
    <w:p w:rsidR="00753A5D" w:rsidRPr="008E39E4" w:rsidRDefault="00753A5D" w:rsidP="00753A5D">
      <w:pPr>
        <w:pStyle w:val="NormalnyWeb"/>
        <w:spacing w:after="0"/>
        <w:rPr>
          <w:b/>
          <w:bCs/>
          <w:sz w:val="22"/>
          <w:szCs w:val="22"/>
        </w:rPr>
      </w:pPr>
      <w:r w:rsidRPr="008E39E4">
        <w:rPr>
          <w:b/>
          <w:bCs/>
          <w:sz w:val="22"/>
          <w:szCs w:val="22"/>
        </w:rPr>
        <w:t>Uczeń z</w:t>
      </w:r>
      <w:r>
        <w:rPr>
          <w:b/>
          <w:bCs/>
          <w:sz w:val="22"/>
          <w:szCs w:val="22"/>
        </w:rPr>
        <w:t>na dobrze poprzednie wymagania</w:t>
      </w:r>
      <w:r w:rsidRPr="008E39E4">
        <w:rPr>
          <w:b/>
          <w:bCs/>
          <w:sz w:val="22"/>
          <w:szCs w:val="22"/>
        </w:rPr>
        <w:t xml:space="preserve"> oraz:</w:t>
      </w:r>
    </w:p>
    <w:p w:rsidR="00753A5D" w:rsidRDefault="00753A5D" w:rsidP="00753A5D">
      <w:pPr>
        <w:pStyle w:val="NormalnyWeb"/>
        <w:numPr>
          <w:ilvl w:val="0"/>
          <w:numId w:val="2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przygotowany do zajęć, 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wykazuje kulturę osobistą na zajęciach i w kontaktach z kultura,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wykonuje prawidłowo ćwiczenia emisyjne, odtwarza układ ruchowy,</w:t>
      </w:r>
    </w:p>
    <w:p w:rsidR="00940334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porusza się w rytm muzyki</w:t>
      </w:r>
      <w:r w:rsidR="00940334"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do czego służy pięciolinia,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opisuje funkcję klucza wiolinowego,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podaje nazwy solmizacyjne i literowe dźwięków oraz położenie odpowiadających im nut na pięciolinii,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stosuje zasady gry na flecie</w:t>
      </w:r>
      <w:r w:rsidR="00940334"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prawidłowo zakrywa odpowiednie otwory,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wykorzystuje układ</w:t>
      </w:r>
      <w:r w:rsidR="00940334">
        <w:rPr>
          <w:sz w:val="22"/>
          <w:szCs w:val="22"/>
        </w:rPr>
        <w:t xml:space="preserve"> palców do zagrania</w:t>
      </w:r>
      <w:r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wymienia nazwy polskich tańców narodowych</w:t>
      </w:r>
      <w:r w:rsidR="00940334"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wyodrębnia dwie grupy instrumentów perkusyjnych</w:t>
      </w:r>
      <w:r w:rsidR="00940334"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wymienia nazwy omawianych instrumentów</w:t>
      </w:r>
      <w:r w:rsidR="00940334">
        <w:rPr>
          <w:sz w:val="22"/>
          <w:szCs w:val="22"/>
        </w:rPr>
        <w:t>,</w:t>
      </w:r>
    </w:p>
    <w:p w:rsidR="00753A5D" w:rsidRDefault="00940334" w:rsidP="00753A5D">
      <w:pPr>
        <w:pStyle w:val="NormalnyWeb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wymienia </w:t>
      </w:r>
      <w:r w:rsidR="00753A5D">
        <w:rPr>
          <w:sz w:val="22"/>
          <w:szCs w:val="22"/>
        </w:rPr>
        <w:t>najważniejsze fakty z życia F. Chopina w okresie warszawskim</w:t>
      </w:r>
      <w:r>
        <w:rPr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3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określa charakter i nastrój muzyki Chopina</w:t>
      </w:r>
      <w:r w:rsidR="00940334">
        <w:rPr>
          <w:sz w:val="22"/>
          <w:szCs w:val="22"/>
        </w:rPr>
        <w:t>.</w:t>
      </w:r>
    </w:p>
    <w:p w:rsidR="00472DDD" w:rsidRDefault="00472DD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</w:p>
    <w:p w:rsidR="00753A5D" w:rsidRPr="008E39E4" w:rsidRDefault="00753A5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  <w:r w:rsidRPr="008E39E4">
        <w:rPr>
          <w:b/>
          <w:bCs/>
          <w:sz w:val="20"/>
          <w:szCs w:val="20"/>
        </w:rPr>
        <w:t>TREŚCI DOPEŁNIAJĄCE – STOPIEŃ BARDZO DOBRY</w:t>
      </w:r>
    </w:p>
    <w:p w:rsidR="00753A5D" w:rsidRDefault="00753A5D" w:rsidP="00753A5D">
      <w:pPr>
        <w:pStyle w:val="NormalnyWeb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8E39E4">
        <w:rPr>
          <w:b/>
          <w:bCs/>
          <w:sz w:val="22"/>
          <w:szCs w:val="22"/>
        </w:rPr>
        <w:t>czeń rozszerza poprzednie kryteria następująco</w:t>
      </w:r>
      <w:r>
        <w:rPr>
          <w:bCs/>
          <w:sz w:val="22"/>
          <w:szCs w:val="22"/>
        </w:rPr>
        <w:t xml:space="preserve">: </w:t>
      </w:r>
    </w:p>
    <w:p w:rsidR="00753A5D" w:rsidRDefault="00753A5D" w:rsidP="00753A5D">
      <w:pPr>
        <w:pStyle w:val="NormalnyWeb"/>
        <w:numPr>
          <w:ilvl w:val="0"/>
          <w:numId w:val="7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śpiewa piosenkę solo</w:t>
      </w:r>
      <w:r w:rsidR="00940334">
        <w:rPr>
          <w:bCs/>
          <w:sz w:val="22"/>
          <w:szCs w:val="22"/>
        </w:rPr>
        <w:t>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tworzy prosty akompaniament,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zapisuje na pięciolinii proste melodie,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samodzielnie odczytuje nazwy dźwięków z pięciolinii,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wykonawców muzyki wokalnej,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w nagraniach rodzaje głosów,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kolędy z wykorzystaniem nut i tekstu 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cechy poloneza w nagraniach,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tańczy podstawowe figury poloneza,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podaje kryteria podziału instrumentów perkusyjnych,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brzmienia omawianych instrumentów,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rozpoznaje brzmienie utworów: </w:t>
      </w:r>
      <w:r>
        <w:rPr>
          <w:i/>
          <w:iCs/>
          <w:sz w:val="22"/>
          <w:szCs w:val="22"/>
        </w:rPr>
        <w:t>Bogurodzica</w:t>
      </w:r>
      <w:r>
        <w:rPr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Gaude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Mater</w:t>
      </w:r>
      <w:proofErr w:type="spellEnd"/>
      <w:r>
        <w:rPr>
          <w:i/>
          <w:iCs/>
          <w:sz w:val="22"/>
          <w:szCs w:val="22"/>
        </w:rPr>
        <w:t xml:space="preserve"> Polonia</w:t>
      </w:r>
      <w:r>
        <w:rPr>
          <w:sz w:val="22"/>
          <w:szCs w:val="22"/>
        </w:rPr>
        <w:t xml:space="preserve"> i </w:t>
      </w:r>
      <w:r>
        <w:rPr>
          <w:i/>
          <w:iCs/>
          <w:sz w:val="22"/>
          <w:szCs w:val="22"/>
        </w:rPr>
        <w:t>Rota,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solo, z pamięci hymn państwowy,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wyklaskuje rytm </w:t>
      </w:r>
      <w:r w:rsidR="00940334">
        <w:rPr>
          <w:i/>
          <w:iCs/>
          <w:sz w:val="22"/>
          <w:szCs w:val="22"/>
        </w:rPr>
        <w:t>Mazurka Dąbrowskiego,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wypowiada się o roli hymnu i okolicznościach, w których utwór ten jest wykonywany,</w:t>
      </w:r>
    </w:p>
    <w:p w:rsidR="00753A5D" w:rsidRDefault="00753A5D" w:rsidP="00753A5D">
      <w:pPr>
        <w:pStyle w:val="NormalnyWeb"/>
        <w:numPr>
          <w:ilvl w:val="0"/>
          <w:numId w:val="4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rozpoznaje ze s</w:t>
      </w:r>
      <w:r w:rsidR="00940334">
        <w:rPr>
          <w:sz w:val="22"/>
          <w:szCs w:val="22"/>
        </w:rPr>
        <w:t>łuchu poznane utwory F. Chopina.</w:t>
      </w:r>
    </w:p>
    <w:p w:rsidR="00472DDD" w:rsidRDefault="00472DD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</w:p>
    <w:p w:rsidR="00753A5D" w:rsidRPr="008E39E4" w:rsidRDefault="00753A5D" w:rsidP="00753A5D">
      <w:pPr>
        <w:pStyle w:val="NormalnyWeb"/>
        <w:spacing w:after="0"/>
        <w:ind w:left="72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E39E4">
        <w:rPr>
          <w:b/>
          <w:bCs/>
          <w:sz w:val="20"/>
          <w:szCs w:val="20"/>
        </w:rPr>
        <w:lastRenderedPageBreak/>
        <w:t>TREŚCI ROZSZERZAJĄCE – STOPIEŃ CELUJĄCY</w:t>
      </w:r>
    </w:p>
    <w:p w:rsidR="00753A5D" w:rsidRDefault="00753A5D" w:rsidP="00753A5D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Uczeń doskonale opanował treści programu klasy czwartej oraz:</w:t>
      </w:r>
    </w:p>
    <w:p w:rsidR="00753A5D" w:rsidRDefault="00753A5D" w:rsidP="00753A5D">
      <w:pPr>
        <w:pStyle w:val="NormalnyWeb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śpiewa piosenkę solo z zastosowaniem zmian tempa, artykulacji i dynamiki ,</w:t>
      </w:r>
    </w:p>
    <w:p w:rsidR="00753A5D" w:rsidRDefault="00753A5D" w:rsidP="00753A5D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753A5D" w:rsidRDefault="00753A5D" w:rsidP="00753A5D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wykonuje prawidłowo ćwiczenia emisyjne, 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świadomie oddycha z wykorzystaniem przepony,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liczbę głosów w kanonie,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głos kanonu solo i w wielogłosie z inną osobą,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jest wzorem do naśladowania dla innych,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aktywnie uczestniczy w kołach zainteresowań,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aktywnie uczestniczy w uroczystościach szkolnych,</w:t>
      </w:r>
    </w:p>
    <w:p w:rsidR="00753A5D" w:rsidRDefault="00753A5D" w:rsidP="00753A5D">
      <w:pPr>
        <w:pStyle w:val="NormalnyWeb"/>
        <w:numPr>
          <w:ilvl w:val="0"/>
          <w:numId w:val="6"/>
        </w:numPr>
        <w:spacing w:before="0"/>
        <w:ind w:righ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 laureatem konkursów wokalnych, tanecznych lub instrumentalnych</w:t>
      </w:r>
      <w:r w:rsidR="00940334">
        <w:rPr>
          <w:color w:val="000000"/>
          <w:sz w:val="22"/>
          <w:szCs w:val="22"/>
        </w:rPr>
        <w:t>.</w:t>
      </w:r>
    </w:p>
    <w:p w:rsidR="00753A5D" w:rsidRDefault="00753A5D" w:rsidP="00753A5D">
      <w:pPr>
        <w:pStyle w:val="NormalnyWeb"/>
        <w:spacing w:after="240"/>
        <w:ind w:right="119"/>
        <w:jc w:val="center"/>
      </w:pPr>
    </w:p>
    <w:p w:rsidR="003E5892" w:rsidRPr="003E5892" w:rsidRDefault="003E5892" w:rsidP="003E58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E5892">
        <w:rPr>
          <w:rFonts w:ascii="Times New Roman" w:eastAsia="Times New Roman" w:hAnsi="Times New Roman" w:cs="Times New Roman"/>
          <w:b/>
          <w:lang w:eastAsia="ar-SA"/>
        </w:rPr>
        <w:t>W końcowej ocenie osiągnięć ucznia należy brać pod uwagę:</w:t>
      </w:r>
    </w:p>
    <w:p w:rsidR="003E5892" w:rsidRPr="003E5892" w:rsidRDefault="003E5892" w:rsidP="003E5892">
      <w:pPr>
        <w:pStyle w:val="Akapitzlist"/>
        <w:numPr>
          <w:ilvl w:val="0"/>
          <w:numId w:val="7"/>
        </w:numPr>
      </w:pPr>
      <w:r w:rsidRPr="003E5892">
        <w:t>indywidualny poziom uzdolnień</w:t>
      </w:r>
      <w:r>
        <w:t>,</w:t>
      </w:r>
    </w:p>
    <w:p w:rsidR="003E5892" w:rsidRPr="003E5892" w:rsidRDefault="003E5892" w:rsidP="003E589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E58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osiągnięcia w zakresie rozwoju podstawowych umiejętności muzycznych: śpiew, gra </w:t>
      </w:r>
      <w:r w:rsidRPr="003E5892">
        <w:rPr>
          <w:rFonts w:ascii="Times New Roman" w:eastAsia="Times New Roman" w:hAnsi="Times New Roman" w:cs="Times New Roman"/>
          <w:lang w:eastAsia="ar-SA"/>
        </w:rPr>
        <w:t>na instrumencie, słuchanie muzyki, inwencja twórcza, wiedza muzyczna)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3E5892" w:rsidRPr="003E5892" w:rsidRDefault="003E5892" w:rsidP="003E589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E5892">
        <w:rPr>
          <w:rFonts w:ascii="Times New Roman" w:eastAsia="Times New Roman" w:hAnsi="Times New Roman" w:cs="Times New Roman"/>
          <w:lang w:eastAsia="ar-SA"/>
        </w:rPr>
        <w:t>postawę ucznia wobec stawianych zadań i trud wkładany w ich wykonywanie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3E5892" w:rsidRPr="003E5892" w:rsidRDefault="003E5892" w:rsidP="003E589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E5892">
        <w:rPr>
          <w:rFonts w:ascii="Times New Roman" w:eastAsia="Times New Roman" w:hAnsi="Times New Roman" w:cs="Times New Roman"/>
          <w:lang w:eastAsia="ar-SA"/>
        </w:rPr>
        <w:t>systematyczność w przygotowaniu do lekcji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3E5892" w:rsidRPr="003E5892" w:rsidRDefault="003E5892" w:rsidP="003E589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E5892">
        <w:rPr>
          <w:rFonts w:ascii="Times New Roman" w:eastAsia="Times New Roman" w:hAnsi="Times New Roman" w:cs="Times New Roman"/>
          <w:lang w:eastAsia="ar-SA"/>
        </w:rPr>
        <w:t>czynne uczestnictwo w zajęciach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3E5892" w:rsidRPr="003E5892" w:rsidRDefault="003E5892" w:rsidP="003E589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E5892">
        <w:rPr>
          <w:rFonts w:ascii="Times New Roman" w:eastAsia="Times New Roman" w:hAnsi="Times New Roman" w:cs="Times New Roman"/>
          <w:lang w:eastAsia="ar-SA"/>
        </w:rPr>
        <w:t>wykazywanie pozytywnej motywacji do przedmiotu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3E5892" w:rsidRPr="003E5892" w:rsidRDefault="003E5892" w:rsidP="003E5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A5D" w:rsidRDefault="00753A5D" w:rsidP="003E5892">
      <w:pPr>
        <w:pStyle w:val="NormalnyWeb"/>
        <w:rPr>
          <w:b/>
          <w:bCs/>
          <w:color w:val="FF0000"/>
        </w:rPr>
      </w:pPr>
    </w:p>
    <w:p w:rsidR="004750FF" w:rsidRDefault="004750FF"/>
    <w:sectPr w:rsidR="0047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A034112"/>
    <w:multiLevelType w:val="hybridMultilevel"/>
    <w:tmpl w:val="45960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B4B57"/>
    <w:multiLevelType w:val="hybridMultilevel"/>
    <w:tmpl w:val="F416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D"/>
    <w:rsid w:val="003E5892"/>
    <w:rsid w:val="00472DDD"/>
    <w:rsid w:val="004750FF"/>
    <w:rsid w:val="00753A5D"/>
    <w:rsid w:val="00940334"/>
    <w:rsid w:val="00E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53A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3A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53A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3A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3822</Characters>
  <Application>Microsoft Office Word</Application>
  <DocSecurity>0</DocSecurity>
  <Lines>31</Lines>
  <Paragraphs>8</Paragraphs>
  <ScaleCrop>false</ScaleCrop>
  <Company>Rycho444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6</cp:revision>
  <dcterms:created xsi:type="dcterms:W3CDTF">2015-09-13T11:02:00Z</dcterms:created>
  <dcterms:modified xsi:type="dcterms:W3CDTF">2015-09-13T14:13:00Z</dcterms:modified>
</cp:coreProperties>
</file>