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2CB4" w14:textId="2B3ED786" w:rsidR="00A16F73" w:rsidRPr="00C93276" w:rsidRDefault="00A16F73" w:rsidP="00C93276">
      <w:pPr>
        <w:pStyle w:val="Nagwek1"/>
        <w:numPr>
          <w:ilvl w:val="0"/>
          <w:numId w:val="0"/>
        </w:numPr>
      </w:pPr>
      <w:r w:rsidRPr="00C93276">
        <w:t>Formularz zgłaszania uwag do projektu Strategii Rozwoju Ponadlokalnego Metropolii Toruńskiej na lata 2026</w:t>
      </w:r>
      <w:r w:rsidR="0088706C">
        <w:t>-</w:t>
      </w:r>
      <w:r w:rsidRPr="00C93276">
        <w:t>2035</w:t>
      </w:r>
    </w:p>
    <w:p w14:paraId="5CACA41F" w14:textId="77777777" w:rsidR="00A16F73" w:rsidRPr="00C93276" w:rsidRDefault="00A16F73" w:rsidP="00A16F73">
      <w:pPr>
        <w:rPr>
          <w:rFonts w:ascii="Plus Jakarta Sans Medium" w:hAnsi="Plus Jakarta Sans Medium"/>
          <w:b/>
          <w:bCs/>
          <w:sz w:val="20"/>
          <w:szCs w:val="20"/>
        </w:rPr>
      </w:pPr>
      <w:r w:rsidRPr="00C93276">
        <w:rPr>
          <w:rFonts w:ascii="Plus Jakarta Sans Medium" w:hAnsi="Plus Jakarta Sans Medium"/>
          <w:b/>
          <w:bCs/>
          <w:sz w:val="20"/>
          <w:szCs w:val="20"/>
        </w:rPr>
        <w:t>Informacje o zgłaszającym</w:t>
      </w:r>
      <w:r w:rsidRPr="00C93276">
        <w:rPr>
          <w:rStyle w:val="Odwoanieprzypisudolnego"/>
          <w:rFonts w:ascii="Plus Jakarta Sans Medium" w:hAnsi="Plus Jakarta Sans Medium" w:cs="Calibri"/>
          <w:b/>
          <w:bCs/>
          <w:sz w:val="20"/>
          <w:szCs w:val="20"/>
        </w:rPr>
        <w:footnoteReference w:id="1"/>
      </w:r>
      <w:r w:rsidRPr="00C93276">
        <w:rPr>
          <w:rFonts w:ascii="Plus Jakarta Sans Medium" w:hAnsi="Plus Jakarta Sans Medium"/>
          <w:b/>
          <w:bCs/>
          <w:sz w:val="20"/>
          <w:szCs w:val="20"/>
        </w:rPr>
        <w:t>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4328"/>
        <w:gridCol w:w="10232"/>
      </w:tblGrid>
      <w:tr w:rsidR="00A16F73" w:rsidRPr="00C93276" w14:paraId="369E11FD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212BFA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Imię i nazwisko</w:t>
            </w:r>
          </w:p>
        </w:tc>
        <w:tc>
          <w:tcPr>
            <w:tcW w:w="6368" w:type="dxa"/>
          </w:tcPr>
          <w:p w14:paraId="21A0F32F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2E4C8104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24EE6D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Reprezentowany podmiot (jeśli dotyczy)</w:t>
            </w:r>
          </w:p>
        </w:tc>
        <w:tc>
          <w:tcPr>
            <w:tcW w:w="6368" w:type="dxa"/>
          </w:tcPr>
          <w:p w14:paraId="48DBAB6E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7379BCA7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7FE3910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Adres zamieszkania</w:t>
            </w:r>
          </w:p>
        </w:tc>
        <w:tc>
          <w:tcPr>
            <w:tcW w:w="6368" w:type="dxa"/>
          </w:tcPr>
          <w:p w14:paraId="7EE00701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2731A334" w14:textId="77777777" w:rsidTr="00AA63D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474649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Email / telefon</w:t>
            </w:r>
          </w:p>
        </w:tc>
        <w:tc>
          <w:tcPr>
            <w:tcW w:w="6368" w:type="dxa"/>
          </w:tcPr>
          <w:p w14:paraId="69601C7C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</w:tbl>
    <w:p w14:paraId="364ED9C8" w14:textId="77777777" w:rsidR="00A16F73" w:rsidRPr="00615A61" w:rsidRDefault="00A16F73" w:rsidP="00A16F73">
      <w:pPr>
        <w:rPr>
          <w:rFonts w:ascii="Calibri" w:hAnsi="Calibri" w:cs="Calibri"/>
        </w:rPr>
      </w:pPr>
    </w:p>
    <w:p w14:paraId="0A05A9F9" w14:textId="77777777" w:rsidR="00A16F73" w:rsidRPr="00C93276" w:rsidRDefault="00A16F73" w:rsidP="00A16F73">
      <w:pPr>
        <w:rPr>
          <w:b/>
          <w:bCs/>
          <w:sz w:val="20"/>
          <w:szCs w:val="20"/>
        </w:rPr>
      </w:pPr>
      <w:r w:rsidRPr="00C93276">
        <w:rPr>
          <w:b/>
          <w:bCs/>
          <w:sz w:val="20"/>
          <w:szCs w:val="20"/>
        </w:rPr>
        <w:t>Zgłaszane uwagi do projektu Strategii Rozwoju Ponadlokalnego Metropolii Toruńskiej na lata 2026-2035: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1"/>
        <w:gridCol w:w="2626"/>
        <w:gridCol w:w="3828"/>
        <w:gridCol w:w="4394"/>
        <w:gridCol w:w="2941"/>
      </w:tblGrid>
      <w:tr w:rsidR="00A16F73" w:rsidRPr="00C93276" w14:paraId="551F58BE" w14:textId="77777777" w:rsidTr="00DD75E8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1656608B" w14:textId="77777777" w:rsidR="00A16F73" w:rsidRPr="00C93276" w:rsidRDefault="00A16F73" w:rsidP="00DD75E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Lp.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0AC278FC" w14:textId="77777777" w:rsidR="00A16F73" w:rsidRPr="00C93276" w:rsidRDefault="00A16F73" w:rsidP="00DD75E8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Część dokumentu, do którego odnosi się uwaga (rozdział/ strona/ punkt)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1A80FC5" w14:textId="77777777" w:rsidR="00A16F73" w:rsidRPr="00C93276" w:rsidRDefault="00A16F73" w:rsidP="00DD75E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Treść uwagi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771E990" w14:textId="77777777" w:rsidR="00A16F73" w:rsidRPr="00C93276" w:rsidRDefault="00A16F73" w:rsidP="00DD75E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Propozycja zmiany</w:t>
            </w: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3819E97E" w14:textId="77777777" w:rsidR="00A16F73" w:rsidRPr="00C93276" w:rsidRDefault="00A16F73" w:rsidP="00DD75E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Uzasadnienie uwagi</w:t>
            </w:r>
            <w:r w:rsidRPr="00C93276">
              <w:rPr>
                <w:rStyle w:val="Odwoanieprzypisudolnego"/>
                <w:rFonts w:ascii="Plus Jakarta Sans Medium" w:hAnsi="Plus Jakarta Sans Medium" w:cs="Calibri"/>
                <w:sz w:val="20"/>
                <w:szCs w:val="20"/>
              </w:rPr>
              <w:footnoteReference w:id="2"/>
            </w:r>
          </w:p>
        </w:tc>
      </w:tr>
      <w:tr w:rsidR="00A16F73" w:rsidRPr="00C93276" w14:paraId="4C71375C" w14:textId="77777777" w:rsidTr="00DD75E8">
        <w:trPr>
          <w:trHeight w:val="1247"/>
        </w:trPr>
        <w:tc>
          <w:tcPr>
            <w:tcW w:w="771" w:type="dxa"/>
            <w:vAlign w:val="center"/>
          </w:tcPr>
          <w:p w14:paraId="2E9C664A" w14:textId="77777777" w:rsidR="00A16F73" w:rsidRPr="00C93276" w:rsidRDefault="00A16F73" w:rsidP="00DD75E8">
            <w:pPr>
              <w:jc w:val="center"/>
              <w:rPr>
                <w:rFonts w:ascii="Plus Jakarta Sans Medium" w:hAnsi="Plus Jakarta Sans Medium" w:cs="Calibri"/>
                <w:sz w:val="20"/>
                <w:szCs w:val="20"/>
              </w:rPr>
            </w:pPr>
            <w:r w:rsidRPr="00C93276">
              <w:rPr>
                <w:rFonts w:ascii="Plus Jakarta Sans Medium" w:hAnsi="Plus Jakarta Sans Medium" w:cs="Calibri"/>
                <w:sz w:val="20"/>
                <w:szCs w:val="20"/>
              </w:rPr>
              <w:t>1.</w:t>
            </w:r>
          </w:p>
        </w:tc>
        <w:tc>
          <w:tcPr>
            <w:tcW w:w="2626" w:type="dxa"/>
          </w:tcPr>
          <w:p w14:paraId="410CE2A0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5EE161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F90422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C20412E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  <w:tr w:rsidR="00A16F73" w:rsidRPr="00C93276" w14:paraId="7161FE69" w14:textId="77777777" w:rsidTr="008947C5">
        <w:trPr>
          <w:trHeight w:val="1247"/>
        </w:trPr>
        <w:tc>
          <w:tcPr>
            <w:tcW w:w="771" w:type="dxa"/>
          </w:tcPr>
          <w:p w14:paraId="2E65A05C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626" w:type="dxa"/>
          </w:tcPr>
          <w:p w14:paraId="0BC5BE65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C25DB6B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5F7097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F6F06BA" w14:textId="77777777" w:rsidR="00A16F73" w:rsidRPr="00C93276" w:rsidRDefault="00A16F73" w:rsidP="00AA63D7">
            <w:pPr>
              <w:rPr>
                <w:rFonts w:ascii="Plus Jakarta Sans Medium" w:hAnsi="Plus Jakarta Sans Medium" w:cs="Calibri"/>
                <w:sz w:val="20"/>
                <w:szCs w:val="20"/>
              </w:rPr>
            </w:pPr>
          </w:p>
        </w:tc>
      </w:tr>
    </w:tbl>
    <w:p w14:paraId="1653BFD4" w14:textId="77777777" w:rsidR="00A16F73" w:rsidRDefault="00A16F73" w:rsidP="00A16F7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0262A97" w14:textId="5A3E8EA4" w:rsidR="00A16F73" w:rsidRPr="008E5A31" w:rsidRDefault="00C93276" w:rsidP="00A72F4A">
      <w:pPr>
        <w:pStyle w:val="Nagwek1"/>
        <w:numPr>
          <w:ilvl w:val="0"/>
          <w:numId w:val="0"/>
        </w:numPr>
        <w:spacing w:after="120"/>
      </w:pPr>
      <w:r w:rsidRPr="008E5A31">
        <w:lastRenderedPageBreak/>
        <w:t>Sposób składania uwag</w:t>
      </w:r>
    </w:p>
    <w:p w14:paraId="033CD9B2" w14:textId="32BC52E5" w:rsidR="00A16F73" w:rsidRPr="00C93276" w:rsidRDefault="00A16F73" w:rsidP="00C93276">
      <w:pPr>
        <w:rPr>
          <w:sz w:val="20"/>
          <w:szCs w:val="20"/>
        </w:rPr>
      </w:pPr>
      <w:r w:rsidRPr="00C93276">
        <w:rPr>
          <w:sz w:val="20"/>
          <w:szCs w:val="20"/>
        </w:rPr>
        <w:t xml:space="preserve">Prosimy o przekazanie uwag w terminie od 1 </w:t>
      </w:r>
      <w:r w:rsidR="00BA407F">
        <w:rPr>
          <w:sz w:val="20"/>
          <w:szCs w:val="20"/>
        </w:rPr>
        <w:t>września</w:t>
      </w:r>
      <w:r w:rsidRPr="00C93276">
        <w:rPr>
          <w:sz w:val="20"/>
          <w:szCs w:val="20"/>
        </w:rPr>
        <w:t xml:space="preserve"> do </w:t>
      </w:r>
      <w:r w:rsidR="00BA407F">
        <w:rPr>
          <w:sz w:val="20"/>
          <w:szCs w:val="20"/>
        </w:rPr>
        <w:t>5 października</w:t>
      </w:r>
      <w:r w:rsidRPr="00C93276">
        <w:rPr>
          <w:sz w:val="20"/>
          <w:szCs w:val="20"/>
        </w:rPr>
        <w:t xml:space="preserve"> 2025 r. za pomocą wypełnionego i podpisanego formularza złożonego:</w:t>
      </w:r>
    </w:p>
    <w:p w14:paraId="50783870" w14:textId="6FC56333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 xml:space="preserve">na adres e-mail: </w:t>
      </w:r>
      <w:r w:rsidR="00C56B31">
        <w:rPr>
          <w:sz w:val="20"/>
          <w:szCs w:val="20"/>
        </w:rPr>
        <w:t>strategia</w:t>
      </w:r>
      <w:r w:rsidRPr="00C93276">
        <w:rPr>
          <w:sz w:val="20"/>
          <w:szCs w:val="20"/>
        </w:rPr>
        <w:t>@metropolia-torunska.pl,</w:t>
      </w:r>
    </w:p>
    <w:p w14:paraId="2F19F210" w14:textId="77777777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>pocztą lub osobiście: Biuro Metropolii Toruńskiej, ul. Skłodowskiej Curie 41C/1-4, 87-100 Toruń</w:t>
      </w:r>
    </w:p>
    <w:p w14:paraId="11682456" w14:textId="77777777" w:rsidR="00A16F73" w:rsidRPr="00C93276" w:rsidRDefault="00A16F73" w:rsidP="00C9327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C93276">
        <w:rPr>
          <w:sz w:val="20"/>
          <w:szCs w:val="20"/>
        </w:rPr>
        <w:t>podczas spotkań otwartych:</w:t>
      </w:r>
    </w:p>
    <w:p w14:paraId="0108BA66" w14:textId="77777777" w:rsidR="00C56B31" w:rsidRPr="00C56B31" w:rsidRDefault="00C56B31" w:rsidP="00C56B31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C56B31">
        <w:rPr>
          <w:sz w:val="20"/>
          <w:szCs w:val="20"/>
        </w:rPr>
        <w:t>2 września 2025 r., godz. 9:00-10:00 w Golubiu Dobrzyniu, pokój nr 5 Biura Rady Starostwa Powiatowego w Golubiu-Dobrzyniu, Plac Tysiąclecia 25, 87-400 Golub-Dobrzyń,</w:t>
      </w:r>
    </w:p>
    <w:p w14:paraId="46E381F1" w14:textId="77777777" w:rsidR="00C56B31" w:rsidRPr="00C56B31" w:rsidRDefault="00C56B31" w:rsidP="00C56B31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C56B31">
        <w:rPr>
          <w:sz w:val="20"/>
          <w:szCs w:val="20"/>
        </w:rPr>
        <w:t>2 września 2025 r., godz. 12:00-13:00 w Toruniu, Biuro Metropolii Toruńskiej, ul. M. Skłodowskiej-Curie 41C, lok. 1-4, 87-100 Toruń</w:t>
      </w:r>
    </w:p>
    <w:p w14:paraId="20FCDECF" w14:textId="77777777" w:rsidR="00C56B31" w:rsidRPr="00C56B31" w:rsidRDefault="00C56B31" w:rsidP="00C56B31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C56B31">
        <w:rPr>
          <w:sz w:val="20"/>
          <w:szCs w:val="20"/>
        </w:rPr>
        <w:t>3 września 2025 r., godz. 9:00-10:00 w Chełmnie, sala sesyjna Rady Powiatu, Starostwo Powiatowe w Chełmnie, ul. Kolejowa 1, 86-200 Chełmno</w:t>
      </w:r>
    </w:p>
    <w:p w14:paraId="1FFC6B7D" w14:textId="39F5178B" w:rsidR="00C56B31" w:rsidRPr="00C56B31" w:rsidRDefault="00C56B31" w:rsidP="00C56B31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C56B31">
        <w:rPr>
          <w:sz w:val="20"/>
          <w:szCs w:val="20"/>
        </w:rPr>
        <w:t xml:space="preserve">3 września 2025 r., godz. 12:00-13:00 w Aleksandrowie Kujawskim, </w:t>
      </w:r>
      <w:r w:rsidR="00A72F4A" w:rsidRPr="00A72F4A">
        <w:rPr>
          <w:sz w:val="20"/>
          <w:szCs w:val="20"/>
        </w:rPr>
        <w:t>sala 214, Starostwo Powiatowe w Aleksandrowie Kujawskim</w:t>
      </w:r>
      <w:r w:rsidRPr="00C56B31">
        <w:rPr>
          <w:sz w:val="20"/>
          <w:szCs w:val="20"/>
        </w:rPr>
        <w:t>, ul. Słowackiego 8, 87-700 Aleksandrów Kujawski</w:t>
      </w:r>
    </w:p>
    <w:p w14:paraId="31B46E68" w14:textId="77777777" w:rsidR="00C56B31" w:rsidRPr="00C56B31" w:rsidRDefault="00C56B31" w:rsidP="00C56B31">
      <w:pPr>
        <w:pStyle w:val="Akapitzlist"/>
        <w:numPr>
          <w:ilvl w:val="1"/>
          <w:numId w:val="22"/>
        </w:numPr>
        <w:rPr>
          <w:sz w:val="20"/>
          <w:szCs w:val="20"/>
        </w:rPr>
      </w:pPr>
      <w:r w:rsidRPr="00C56B31">
        <w:rPr>
          <w:sz w:val="20"/>
          <w:szCs w:val="20"/>
        </w:rPr>
        <w:t>4 września 2025 r., godz. 17:00-18:00 w Toruniu, Biuro Metropolii Toruńskiej, ul. M. Skłodowskiej-Curie 41C, lok. 1-4, 87-100 Toruń</w:t>
      </w:r>
    </w:p>
    <w:p w14:paraId="1B869A41" w14:textId="309BC1A3" w:rsidR="00A16F73" w:rsidRPr="00C93276" w:rsidRDefault="00C93276" w:rsidP="00A72F4A">
      <w:pPr>
        <w:pStyle w:val="Nagwek1"/>
        <w:numPr>
          <w:ilvl w:val="0"/>
          <w:numId w:val="0"/>
        </w:numPr>
        <w:spacing w:after="120"/>
      </w:pPr>
      <w:r w:rsidRPr="00C93276">
        <w:t>Klauzula informacyjna</w:t>
      </w:r>
    </w:p>
    <w:p w14:paraId="15D87E97" w14:textId="77777777" w:rsidR="00A16F73" w:rsidRPr="00C93276" w:rsidRDefault="00A16F73" w:rsidP="00A16F73">
      <w:pPr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informuję:</w:t>
      </w:r>
    </w:p>
    <w:p w14:paraId="2D7D2B91" w14:textId="7BCB096A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 xml:space="preserve">Administratorem Pani/Pana danych osobowych jest Stowarzyszenie </w:t>
      </w:r>
      <w:r w:rsidR="00C56B31">
        <w:rPr>
          <w:rFonts w:ascii="Plus Jakarta Sans Medium" w:hAnsi="Plus Jakarta Sans Medium" w:cs="Calibri"/>
          <w:sz w:val="16"/>
          <w:szCs w:val="16"/>
        </w:rPr>
        <w:t>Metropolia Toruńska</w:t>
      </w:r>
      <w:r w:rsidRPr="00C93276">
        <w:rPr>
          <w:rFonts w:ascii="Plus Jakarta Sans Medium" w:hAnsi="Plus Jakarta Sans Medium" w:cs="Calibri"/>
          <w:sz w:val="16"/>
          <w:szCs w:val="16"/>
        </w:rPr>
        <w:t xml:space="preserve"> z siedzibą w Toruniu przy ul. Marii Skłodowskiej-Curie 41</w:t>
      </w:r>
      <w:r w:rsidR="009658F9">
        <w:rPr>
          <w:rFonts w:ascii="Plus Jakarta Sans Medium" w:hAnsi="Plus Jakarta Sans Medium" w:cs="Calibri"/>
          <w:sz w:val="16"/>
          <w:szCs w:val="16"/>
        </w:rPr>
        <w:t>C</w:t>
      </w:r>
      <w:r w:rsidRPr="00C93276">
        <w:rPr>
          <w:rFonts w:ascii="Plus Jakarta Sans Medium" w:hAnsi="Plus Jakarta Sans Medium" w:cs="Calibri"/>
          <w:sz w:val="16"/>
          <w:szCs w:val="16"/>
        </w:rPr>
        <w:t>, lok. 1-4 – zwany dalej „Administratorem”.</w:t>
      </w:r>
    </w:p>
    <w:p w14:paraId="35FD22CF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Administrator wyznaczył Inspektora Ochrony Danych, z którym może Pani/Pan się kontaktować, we wszystkich sprawach dotyczących przetwarzania danych osobowych, za pośrednictwem adresu email: rodo@metropolia-torunska.pl lub pisemnie, kierując korespondencję na adres Administratora podany w pkt 1.</w:t>
      </w:r>
    </w:p>
    <w:p w14:paraId="4B2D1D77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osobowe będą przetwarzane w celu realizacji procesu a przetwarzanie jest niezbędne do wykonania zadania realizowanego w interesie publicznym lub w ramach sprawowania władzy publicznej powierzonej administratorowi.</w:t>
      </w:r>
    </w:p>
    <w:p w14:paraId="1CD035E6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mogą zostać przekazane następującym kategoriom odbiorców:</w:t>
      </w:r>
    </w:p>
    <w:p w14:paraId="7AB07FF5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podmiotom przetwarzającym – osobom fizycznym lub prawnym, organom publicznym, jednostkom lub innym podmiotom, które przetwarzają dane osobowe w imieniu Administratora – w szczególności członkom Stowarzyszenia Metropolia Toruńska, dostawcom usług teleinformatycznych, podmiotom zapewniającym ochronę danych osobowych i bezpieczeństwo IT;</w:t>
      </w:r>
    </w:p>
    <w:p w14:paraId="6029DE2D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podmiotom lub organom, którym Administrator jest ustawowo obowiązany przekazywać dane lub uprawnionym do ich otrzymania na podstawie przepisów prawa;</w:t>
      </w:r>
    </w:p>
    <w:p w14:paraId="413D4E12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operatorom pocztowym;</w:t>
      </w:r>
    </w:p>
    <w:p w14:paraId="67E8EDB1" w14:textId="77777777" w:rsidR="00A16F73" w:rsidRPr="00C93276" w:rsidRDefault="00A16F73" w:rsidP="00A16F73">
      <w:pPr>
        <w:pStyle w:val="Akapitzlist"/>
        <w:widowControl/>
        <w:numPr>
          <w:ilvl w:val="1"/>
          <w:numId w:val="21"/>
        </w:numPr>
        <w:tabs>
          <w:tab w:val="left" w:pos="851"/>
        </w:tabs>
        <w:autoSpaceDE/>
        <w:autoSpaceDN/>
        <w:ind w:left="567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uprawnionym pracownikom Administratora.</w:t>
      </w:r>
    </w:p>
    <w:p w14:paraId="6DF38161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osobowe będą przechowywane przez okres niezbędny do realizacji procesu przetwarzania tych danych.</w:t>
      </w:r>
    </w:p>
    <w:p w14:paraId="31B75D86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Posiada Pani/Pan prawo żądania od Administratora dostępu do dotyczących Pani/Pana, danych osobowych, ich sprostowania, usunięcia lub ograniczenia przetwarzania lub prawo do wniesienia sprzeciwu wobec przetwarzania, a także prawo do przenoszenia danych – w zakresie i na zasadach określonych przepisami prawa ochrony danych osobowych.</w:t>
      </w:r>
    </w:p>
    <w:p w14:paraId="628BBE1C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Posiada Pani/Pan prawo wniesienia skargi do organu nadzorczego – Prezesa Urzędu Ochrony Danych Osobowych (ul. Stawki 2, 00-193 Warszawa), jeżeli sądzi Pani/Pan, że przetwarzanie Pani/Pana danych osobowych narusza przepisy RODO.</w:t>
      </w:r>
    </w:p>
    <w:p w14:paraId="26092F9C" w14:textId="77777777" w:rsidR="00A16F73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Podanie przez Panią/Pana danych osobowych jest dobrowolne ale niezbędne, aby Pani/Pana uwagi i opinie zostały uwzględnione.</w:t>
      </w:r>
    </w:p>
    <w:p w14:paraId="066304CB" w14:textId="05276127" w:rsidR="006218F8" w:rsidRPr="00C93276" w:rsidRDefault="00A16F73" w:rsidP="00A16F73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ind w:left="0" w:firstLine="0"/>
        <w:rPr>
          <w:rFonts w:ascii="Plus Jakarta Sans Medium" w:hAnsi="Plus Jakarta Sans Medium" w:cs="Calibri"/>
          <w:sz w:val="16"/>
          <w:szCs w:val="16"/>
        </w:rPr>
      </w:pPr>
      <w:r w:rsidRPr="00C93276">
        <w:rPr>
          <w:rFonts w:ascii="Plus Jakarta Sans Medium" w:hAnsi="Plus Jakarta Sans Medium" w:cs="Calibri"/>
          <w:sz w:val="16"/>
          <w:szCs w:val="16"/>
        </w:rPr>
        <w:t>Pani/Pana dane nie będą wykorzystywane do zautomatyzowanego podejmowania decyzji, w tym profilowania, o którym mowa w art. 22 ust. 1 i 4 rozporządzenia 2016/679.</w:t>
      </w:r>
    </w:p>
    <w:sectPr w:rsidR="006218F8" w:rsidRPr="00C93276" w:rsidSect="00C56B31">
      <w:headerReference w:type="default" r:id="rId8"/>
      <w:footerReference w:type="default" r:id="rId9"/>
      <w:pgSz w:w="16838" w:h="11906" w:orient="landscape"/>
      <w:pgMar w:top="1418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9962" w14:textId="77777777" w:rsidR="00DA7001" w:rsidRDefault="00DA7001" w:rsidP="00D370C6">
      <w:r>
        <w:separator/>
      </w:r>
    </w:p>
  </w:endnote>
  <w:endnote w:type="continuationSeparator" w:id="0">
    <w:p w14:paraId="5F44E821" w14:textId="77777777" w:rsidR="00DA7001" w:rsidRDefault="00DA7001" w:rsidP="00D3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us Jakarta Sans Medium"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Fujiyama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0F36" w14:textId="2386B2D9" w:rsidR="00B3342C" w:rsidRPr="00610467" w:rsidRDefault="00131EFB" w:rsidP="00D370C6">
    <w:pPr>
      <w:pStyle w:val="Stopka"/>
    </w:pPr>
    <w:r w:rsidRPr="0061046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C98B1" wp14:editId="37D2198F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4887379" cy="0"/>
              <wp:effectExtent l="0" t="0" r="0" b="0"/>
              <wp:wrapNone/>
              <wp:docPr id="158338789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8737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904E8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38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" strokecolor="black [3213]" strokeweight=".5pt">
              <v:stroke joinstyle="miter"/>
            </v:line>
          </w:pict>
        </mc:Fallback>
      </mc:AlternateContent>
    </w:r>
    <w:r w:rsidR="00F954B9" w:rsidRPr="00F954B9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52BB44D" wp14:editId="437F09E8">
          <wp:simplePos x="0" y="0"/>
          <wp:positionH relativeFrom="column">
            <wp:posOffset>33020</wp:posOffset>
          </wp:positionH>
          <wp:positionV relativeFrom="paragraph">
            <wp:posOffset>99060</wp:posOffset>
          </wp:positionV>
          <wp:extent cx="4888230" cy="175895"/>
          <wp:effectExtent l="0" t="0" r="7620" b="0"/>
          <wp:wrapNone/>
          <wp:docPr id="110240858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13265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23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61D8" w14:textId="77777777" w:rsidR="00DA7001" w:rsidRDefault="00DA7001" w:rsidP="00D370C6">
      <w:r>
        <w:separator/>
      </w:r>
    </w:p>
  </w:footnote>
  <w:footnote w:type="continuationSeparator" w:id="0">
    <w:p w14:paraId="45F8C0A6" w14:textId="77777777" w:rsidR="00DA7001" w:rsidRDefault="00DA7001" w:rsidP="00D370C6">
      <w:r>
        <w:continuationSeparator/>
      </w:r>
    </w:p>
  </w:footnote>
  <w:footnote w:id="1">
    <w:p w14:paraId="0B224B0B" w14:textId="77777777" w:rsidR="00A16F73" w:rsidRPr="00C93276" w:rsidRDefault="00A16F73" w:rsidP="00A16F73">
      <w:pPr>
        <w:pStyle w:val="Tekstprzypisudolnego"/>
        <w:rPr>
          <w:rFonts w:ascii="Plus Jakarta Sans Medium" w:hAnsi="Plus Jakarta Sans Medium"/>
        </w:rPr>
      </w:pPr>
      <w:r>
        <w:rPr>
          <w:rStyle w:val="Odwoanieprzypisudolnego"/>
        </w:rPr>
        <w:footnoteRef/>
      </w:r>
      <w:r>
        <w:t xml:space="preserve"> </w:t>
      </w:r>
      <w:r w:rsidRPr="00C93276">
        <w:rPr>
          <w:rFonts w:ascii="Plus Jakarta Sans Medium" w:hAnsi="Plus Jakarta Sans Medium"/>
        </w:rPr>
        <w:t>Uwagi zgłoszone anonimowo nie będą rozpatrywane</w:t>
      </w:r>
    </w:p>
  </w:footnote>
  <w:footnote w:id="2">
    <w:p w14:paraId="3DA5ADC0" w14:textId="349F13E4" w:rsidR="00A16F73" w:rsidRDefault="00A16F73" w:rsidP="00A16F73">
      <w:pPr>
        <w:pStyle w:val="Tekstprzypisudolnego"/>
      </w:pPr>
      <w:r w:rsidRPr="00C93276">
        <w:rPr>
          <w:rStyle w:val="Odwoanieprzypisudolnego"/>
          <w:rFonts w:ascii="Plus Jakarta Sans Medium" w:hAnsi="Plus Jakarta Sans Medium"/>
        </w:rPr>
        <w:footnoteRef/>
      </w:r>
      <w:r w:rsidRPr="00C93276">
        <w:rPr>
          <w:rFonts w:ascii="Plus Jakarta Sans Medium" w:hAnsi="Plus Jakarta Sans Medium"/>
        </w:rPr>
        <w:t xml:space="preserve"> Uwagi zgłoszone bez </w:t>
      </w:r>
      <w:r w:rsidR="007E0DEF">
        <w:rPr>
          <w:rFonts w:ascii="Plus Jakarta Sans Medium" w:hAnsi="Plus Jakarta Sans Medium"/>
        </w:rPr>
        <w:t xml:space="preserve">prawidłowo wypełnionej tabeli, w tym bez </w:t>
      </w:r>
      <w:r w:rsidRPr="00C93276">
        <w:rPr>
          <w:rFonts w:ascii="Plus Jakarta Sans Medium" w:hAnsi="Plus Jakarta Sans Medium"/>
        </w:rPr>
        <w:t>podanego uzasadnienia</w:t>
      </w:r>
      <w:r w:rsidR="007E0DEF">
        <w:rPr>
          <w:rFonts w:ascii="Plus Jakarta Sans Medium" w:hAnsi="Plus Jakarta Sans Medium"/>
        </w:rPr>
        <w:t>,</w:t>
      </w:r>
      <w:r w:rsidRPr="00C93276">
        <w:rPr>
          <w:rFonts w:ascii="Plus Jakarta Sans Medium" w:hAnsi="Plus Jakarta Sans Medium"/>
        </w:rPr>
        <w:t xml:space="preserve"> nie będą rozpatrywane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64CA" w14:textId="6D10392F" w:rsidR="004C4347" w:rsidRPr="00F2563C" w:rsidRDefault="00F954B9" w:rsidP="00D370C6">
    <w:pPr>
      <w:pStyle w:val="Nagwek"/>
      <w:rPr>
        <w:sz w:val="20"/>
        <w:szCs w:val="20"/>
      </w:rPr>
    </w:pPr>
    <w:r w:rsidRPr="00F954B9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828C561" wp14:editId="46D33C8A">
          <wp:simplePos x="0" y="0"/>
          <wp:positionH relativeFrom="column">
            <wp:posOffset>2789555</wp:posOffset>
          </wp:positionH>
          <wp:positionV relativeFrom="paragraph">
            <wp:posOffset>-3482</wp:posOffset>
          </wp:positionV>
          <wp:extent cx="2941200" cy="622800"/>
          <wp:effectExtent l="0" t="0" r="0" b="6350"/>
          <wp:wrapNone/>
          <wp:docPr id="107483853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0908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CDA">
      <w:rPr>
        <w:rFonts w:ascii="Fujiyama" w:hAnsi="Fujiyama"/>
        <w:noProof/>
      </w:rPr>
      <w:drawing>
        <wp:anchor distT="0" distB="0" distL="114300" distR="114300" simplePos="0" relativeHeight="251662336" behindDoc="0" locked="0" layoutInCell="1" allowOverlap="1" wp14:anchorId="0642890E" wp14:editId="492387B5">
          <wp:simplePos x="0" y="0"/>
          <wp:positionH relativeFrom="column">
            <wp:posOffset>37465</wp:posOffset>
          </wp:positionH>
          <wp:positionV relativeFrom="paragraph">
            <wp:posOffset>-8779</wp:posOffset>
          </wp:positionV>
          <wp:extent cx="2358059" cy="617517"/>
          <wp:effectExtent l="0" t="0" r="4445" b="0"/>
          <wp:wrapNone/>
          <wp:docPr id="86926551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1632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59" cy="617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347" w:rsidRPr="00A46320">
      <w:rPr>
        <w:rFonts w:ascii="Fujiyama" w:hAnsi="Fujiyama"/>
      </w:rPr>
      <w:tab/>
    </w:r>
  </w:p>
  <w:p w14:paraId="79BFB279" w14:textId="35EACBCA" w:rsidR="00080B41" w:rsidRPr="00F2563C" w:rsidRDefault="004C4347" w:rsidP="00D370C6">
    <w:pPr>
      <w:pStyle w:val="Nagwek"/>
    </w:pPr>
    <w:r w:rsidRPr="00F2563C">
      <w:tab/>
    </w:r>
    <w:r w:rsidR="00004CDA">
      <w:tab/>
    </w:r>
  </w:p>
  <w:p w14:paraId="6B135097" w14:textId="69229358" w:rsidR="004C4347" w:rsidRPr="00004CDA" w:rsidRDefault="00080B41" w:rsidP="00D370C6">
    <w:pPr>
      <w:pStyle w:val="Nagwek"/>
      <w:rPr>
        <w:rFonts w:ascii="Fujiyama" w:hAnsi="Fujiyama"/>
        <w:spacing w:val="-6"/>
      </w:rPr>
    </w:pPr>
    <w:r w:rsidRPr="00F2563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F96FC7"/>
    <w:multiLevelType w:val="hybridMultilevel"/>
    <w:tmpl w:val="FCC2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2241"/>
    <w:multiLevelType w:val="multilevel"/>
    <w:tmpl w:val="912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744D6"/>
    <w:multiLevelType w:val="hybridMultilevel"/>
    <w:tmpl w:val="EC06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E02"/>
    <w:multiLevelType w:val="multilevel"/>
    <w:tmpl w:val="7E3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C11F6"/>
    <w:multiLevelType w:val="hybridMultilevel"/>
    <w:tmpl w:val="75E8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7282"/>
    <w:multiLevelType w:val="hybridMultilevel"/>
    <w:tmpl w:val="532C2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2567"/>
    <w:multiLevelType w:val="hybridMultilevel"/>
    <w:tmpl w:val="1954E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4D07"/>
    <w:multiLevelType w:val="hybridMultilevel"/>
    <w:tmpl w:val="8128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54C2"/>
    <w:multiLevelType w:val="multilevel"/>
    <w:tmpl w:val="C2A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11EF"/>
    <w:multiLevelType w:val="hybridMultilevel"/>
    <w:tmpl w:val="7F765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1CA1"/>
    <w:multiLevelType w:val="hybridMultilevel"/>
    <w:tmpl w:val="F10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F0B"/>
    <w:multiLevelType w:val="hybridMultilevel"/>
    <w:tmpl w:val="EC82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C6F"/>
    <w:multiLevelType w:val="multilevel"/>
    <w:tmpl w:val="7E3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33D73"/>
    <w:multiLevelType w:val="multilevel"/>
    <w:tmpl w:val="43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F5D03"/>
    <w:multiLevelType w:val="multilevel"/>
    <w:tmpl w:val="F97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65551"/>
    <w:multiLevelType w:val="multilevel"/>
    <w:tmpl w:val="A3D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607C"/>
    <w:multiLevelType w:val="hybridMultilevel"/>
    <w:tmpl w:val="0DBC458A"/>
    <w:lvl w:ilvl="0" w:tplc="2FF66B5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6199B"/>
    <w:multiLevelType w:val="hybridMultilevel"/>
    <w:tmpl w:val="252E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53A1"/>
    <w:multiLevelType w:val="hybridMultilevel"/>
    <w:tmpl w:val="1E505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C4B"/>
    <w:multiLevelType w:val="hybridMultilevel"/>
    <w:tmpl w:val="16B44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00640">
    <w:abstractNumId w:val="13"/>
  </w:num>
  <w:num w:numId="2" w16cid:durableId="395474172">
    <w:abstractNumId w:val="9"/>
  </w:num>
  <w:num w:numId="3" w16cid:durableId="1218082401">
    <w:abstractNumId w:val="17"/>
  </w:num>
  <w:num w:numId="4" w16cid:durableId="1036000361">
    <w:abstractNumId w:val="4"/>
  </w:num>
  <w:num w:numId="5" w16cid:durableId="256863358">
    <w:abstractNumId w:val="0"/>
  </w:num>
  <w:num w:numId="6" w16cid:durableId="312947806">
    <w:abstractNumId w:val="17"/>
    <w:lvlOverride w:ilvl="0">
      <w:startOverride w:val="1"/>
    </w:lvlOverride>
  </w:num>
  <w:num w:numId="7" w16cid:durableId="34888463">
    <w:abstractNumId w:val="3"/>
  </w:num>
  <w:num w:numId="8" w16cid:durableId="99187790">
    <w:abstractNumId w:val="15"/>
  </w:num>
  <w:num w:numId="9" w16cid:durableId="2111701103">
    <w:abstractNumId w:val="2"/>
  </w:num>
  <w:num w:numId="10" w16cid:durableId="715812859">
    <w:abstractNumId w:val="16"/>
  </w:num>
  <w:num w:numId="11" w16cid:durableId="697699178">
    <w:abstractNumId w:val="14"/>
  </w:num>
  <w:num w:numId="12" w16cid:durableId="1728602635">
    <w:abstractNumId w:val="5"/>
  </w:num>
  <w:num w:numId="13" w16cid:durableId="2056931166">
    <w:abstractNumId w:val="7"/>
  </w:num>
  <w:num w:numId="14" w16cid:durableId="911234238">
    <w:abstractNumId w:val="12"/>
  </w:num>
  <w:num w:numId="15" w16cid:durableId="1905405790">
    <w:abstractNumId w:val="19"/>
  </w:num>
  <w:num w:numId="16" w16cid:durableId="803229912">
    <w:abstractNumId w:val="8"/>
  </w:num>
  <w:num w:numId="17" w16cid:durableId="919756624">
    <w:abstractNumId w:val="10"/>
  </w:num>
  <w:num w:numId="18" w16cid:durableId="810640093">
    <w:abstractNumId w:val="1"/>
  </w:num>
  <w:num w:numId="19" w16cid:durableId="1293365002">
    <w:abstractNumId w:val="18"/>
  </w:num>
  <w:num w:numId="20" w16cid:durableId="1604724823">
    <w:abstractNumId w:val="11"/>
  </w:num>
  <w:num w:numId="21" w16cid:durableId="1989435041">
    <w:abstractNumId w:val="20"/>
  </w:num>
  <w:num w:numId="22" w16cid:durableId="132824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47"/>
    <w:rsid w:val="00004CDA"/>
    <w:rsid w:val="00004DF8"/>
    <w:rsid w:val="00006FEF"/>
    <w:rsid w:val="00012DAD"/>
    <w:rsid w:val="00024307"/>
    <w:rsid w:val="000367BE"/>
    <w:rsid w:val="0004292F"/>
    <w:rsid w:val="00047DD2"/>
    <w:rsid w:val="00053E28"/>
    <w:rsid w:val="00080B41"/>
    <w:rsid w:val="00090217"/>
    <w:rsid w:val="00092B18"/>
    <w:rsid w:val="000B4F64"/>
    <w:rsid w:val="000D641F"/>
    <w:rsid w:val="000D6F05"/>
    <w:rsid w:val="000E6AC0"/>
    <w:rsid w:val="00131EFB"/>
    <w:rsid w:val="0019691C"/>
    <w:rsid w:val="001C63A9"/>
    <w:rsid w:val="001E2852"/>
    <w:rsid w:val="00214F9D"/>
    <w:rsid w:val="002169C8"/>
    <w:rsid w:val="00225130"/>
    <w:rsid w:val="00273375"/>
    <w:rsid w:val="00275906"/>
    <w:rsid w:val="0029177A"/>
    <w:rsid w:val="002D4394"/>
    <w:rsid w:val="002E1D83"/>
    <w:rsid w:val="003015EA"/>
    <w:rsid w:val="00311461"/>
    <w:rsid w:val="00314821"/>
    <w:rsid w:val="00383536"/>
    <w:rsid w:val="003F469B"/>
    <w:rsid w:val="00413C63"/>
    <w:rsid w:val="0042284C"/>
    <w:rsid w:val="00481D9D"/>
    <w:rsid w:val="004C4347"/>
    <w:rsid w:val="004F6630"/>
    <w:rsid w:val="00524F16"/>
    <w:rsid w:val="005410B8"/>
    <w:rsid w:val="00560A07"/>
    <w:rsid w:val="00565D47"/>
    <w:rsid w:val="00570E4D"/>
    <w:rsid w:val="005929C0"/>
    <w:rsid w:val="005A7C47"/>
    <w:rsid w:val="005D7DA5"/>
    <w:rsid w:val="00610467"/>
    <w:rsid w:val="006218F8"/>
    <w:rsid w:val="00635D15"/>
    <w:rsid w:val="0069670C"/>
    <w:rsid w:val="006A703E"/>
    <w:rsid w:val="006D16B3"/>
    <w:rsid w:val="006D35B9"/>
    <w:rsid w:val="006F11D4"/>
    <w:rsid w:val="006F60F8"/>
    <w:rsid w:val="00724BF8"/>
    <w:rsid w:val="00773E76"/>
    <w:rsid w:val="00782272"/>
    <w:rsid w:val="00794604"/>
    <w:rsid w:val="007A37C4"/>
    <w:rsid w:val="007B53CE"/>
    <w:rsid w:val="007C4C01"/>
    <w:rsid w:val="007E0DEF"/>
    <w:rsid w:val="008101A8"/>
    <w:rsid w:val="00823C12"/>
    <w:rsid w:val="00827303"/>
    <w:rsid w:val="0084790A"/>
    <w:rsid w:val="00856153"/>
    <w:rsid w:val="00857960"/>
    <w:rsid w:val="0088706C"/>
    <w:rsid w:val="008947C5"/>
    <w:rsid w:val="008C1C26"/>
    <w:rsid w:val="008C2F60"/>
    <w:rsid w:val="008E65B2"/>
    <w:rsid w:val="00953420"/>
    <w:rsid w:val="009658F9"/>
    <w:rsid w:val="009B5A43"/>
    <w:rsid w:val="00A157A6"/>
    <w:rsid w:val="00A16F73"/>
    <w:rsid w:val="00A46320"/>
    <w:rsid w:val="00A50997"/>
    <w:rsid w:val="00A549E8"/>
    <w:rsid w:val="00A638FA"/>
    <w:rsid w:val="00A665C4"/>
    <w:rsid w:val="00A7117B"/>
    <w:rsid w:val="00A72F4A"/>
    <w:rsid w:val="00A815FF"/>
    <w:rsid w:val="00A970CD"/>
    <w:rsid w:val="00AB046B"/>
    <w:rsid w:val="00AD62E3"/>
    <w:rsid w:val="00B3342C"/>
    <w:rsid w:val="00B549CE"/>
    <w:rsid w:val="00B60222"/>
    <w:rsid w:val="00B77ADC"/>
    <w:rsid w:val="00B9763B"/>
    <w:rsid w:val="00BA107D"/>
    <w:rsid w:val="00BA407F"/>
    <w:rsid w:val="00C0774E"/>
    <w:rsid w:val="00C374F8"/>
    <w:rsid w:val="00C50BE5"/>
    <w:rsid w:val="00C56B31"/>
    <w:rsid w:val="00C576A1"/>
    <w:rsid w:val="00C57788"/>
    <w:rsid w:val="00C867DB"/>
    <w:rsid w:val="00C93276"/>
    <w:rsid w:val="00CA5F21"/>
    <w:rsid w:val="00D370C6"/>
    <w:rsid w:val="00D6687D"/>
    <w:rsid w:val="00D83C74"/>
    <w:rsid w:val="00D84723"/>
    <w:rsid w:val="00D87F89"/>
    <w:rsid w:val="00D97B64"/>
    <w:rsid w:val="00DA2ED6"/>
    <w:rsid w:val="00DA3A5A"/>
    <w:rsid w:val="00DA7001"/>
    <w:rsid w:val="00DD08B2"/>
    <w:rsid w:val="00DD75E8"/>
    <w:rsid w:val="00E0779F"/>
    <w:rsid w:val="00E26E55"/>
    <w:rsid w:val="00E73067"/>
    <w:rsid w:val="00E753D6"/>
    <w:rsid w:val="00F2563C"/>
    <w:rsid w:val="00F277DB"/>
    <w:rsid w:val="00F65925"/>
    <w:rsid w:val="00F82E3F"/>
    <w:rsid w:val="00F9504C"/>
    <w:rsid w:val="00F954B9"/>
    <w:rsid w:val="00F96345"/>
    <w:rsid w:val="00FA0981"/>
    <w:rsid w:val="00FB14CF"/>
    <w:rsid w:val="00FC1C0C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ECC8"/>
  <w15:chartTrackingRefBased/>
  <w15:docId w15:val="{53B6D809-11E5-40A7-8785-FD08C18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C6"/>
    <w:pPr>
      <w:widowControl w:val="0"/>
      <w:autoSpaceDE w:val="0"/>
      <w:autoSpaceDN w:val="0"/>
      <w:spacing w:after="120" w:line="240" w:lineRule="auto"/>
    </w:pPr>
    <w:rPr>
      <w:rFonts w:ascii="Plus Jakarta Sans" w:hAnsi="Plus Jakarta Sans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0C6"/>
    <w:pPr>
      <w:numPr>
        <w:numId w:val="3"/>
      </w:numPr>
      <w:spacing w:before="240" w:after="240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4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3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4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534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42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370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370C6"/>
    <w:rPr>
      <w:rFonts w:ascii="Plus Jakarta Sans" w:hAnsi="Plus Jakarta Sans"/>
      <w:b/>
      <w:bCs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D3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370C6"/>
    <w:pPr>
      <w:spacing w:after="200"/>
    </w:pPr>
    <w:rPr>
      <w:i/>
      <w:iCs/>
      <w:color w:val="44546A" w:themeColor="text2"/>
      <w:sz w:val="18"/>
      <w:szCs w:val="18"/>
    </w:rPr>
  </w:style>
  <w:style w:type="paragraph" w:styleId="Listapunktowana3">
    <w:name w:val="List Bullet 3"/>
    <w:basedOn w:val="Normalny"/>
    <w:uiPriority w:val="99"/>
    <w:unhideWhenUsed/>
    <w:rsid w:val="008101A8"/>
    <w:pPr>
      <w:widowControl/>
      <w:numPr>
        <w:numId w:val="5"/>
      </w:numPr>
      <w:tabs>
        <w:tab w:val="clear" w:pos="1080"/>
      </w:tabs>
      <w:autoSpaceDE/>
      <w:autoSpaceDN/>
      <w:spacing w:after="200" w:line="276" w:lineRule="auto"/>
      <w:ind w:left="0" w:firstLine="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A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AC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C63A9"/>
    <w:pPr>
      <w:spacing w:before="120" w:after="24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C63A9"/>
    <w:rPr>
      <w:rFonts w:ascii="Plus Jakarta Sans" w:hAnsi="Plus Jakarta Sans"/>
      <w:b/>
      <w:bCs/>
      <w:kern w:val="0"/>
      <w:sz w:val="32"/>
      <w:szCs w:val="32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6F73"/>
    <w:rPr>
      <w:rFonts w:ascii="Plus Jakarta Sans" w:hAnsi="Plus Jakarta Sans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F73"/>
    <w:pPr>
      <w:widowControl/>
      <w:autoSpaceDE/>
      <w:autoSpaceDN/>
      <w:spacing w:after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F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1467-F7B6-44EA-AF0A-AD08F51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Dzierżak</dc:creator>
  <cp:keywords/>
  <dc:description/>
  <cp:lastModifiedBy>Krzysztof Dzierżak</cp:lastModifiedBy>
  <cp:revision>6</cp:revision>
  <cp:lastPrinted>2025-08-11T11:14:00Z</cp:lastPrinted>
  <dcterms:created xsi:type="dcterms:W3CDTF">2025-08-19T09:02:00Z</dcterms:created>
  <dcterms:modified xsi:type="dcterms:W3CDTF">2025-08-26T07:27:00Z</dcterms:modified>
</cp:coreProperties>
</file>